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805717">
        <w:rPr>
          <w:rFonts w:ascii="Times New Roman" w:hAnsi="Times New Roman" w:cs="Times New Roman"/>
          <w:sz w:val="32"/>
          <w:szCs w:val="32"/>
        </w:rPr>
        <w:t xml:space="preserve">Тоншаевского </w:t>
      </w:r>
      <w:r w:rsidR="00F279A0">
        <w:rPr>
          <w:rFonts w:ascii="Times New Roman" w:hAnsi="Times New Roman" w:cs="Times New Roman"/>
          <w:sz w:val="32"/>
          <w:szCs w:val="32"/>
        </w:rPr>
        <w:t xml:space="preserve">территориального отдела администрации Тоншаевского муниципального округа </w:t>
      </w:r>
      <w:r w:rsidR="00F279A0" w:rsidRPr="00F279A0">
        <w:rPr>
          <w:rFonts w:ascii="Times New Roman" w:hAnsi="Times New Roman" w:cs="Times New Roman"/>
          <w:sz w:val="32"/>
          <w:szCs w:val="32"/>
        </w:rPr>
        <w:t>Нижегородской области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805717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Тоншаев</w:t>
            </w:r>
            <w:r w:rsidR="00F279A0">
              <w:rPr>
                <w:rFonts w:ascii="Times New Roman" w:hAnsi="Times New Roman" w:cs="Times New Roman"/>
                <w:sz w:val="28"/>
                <w:szCs w:val="28"/>
              </w:rPr>
              <w:t>ский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Default="00C05672" w:rsidP="0080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исполнения контракта по содержанию дорог в р.п. Тоншаево в 2021 году ( муниципальный контракт № 18 от 28.12.2020 года)</w:t>
            </w:r>
            <w:proofErr w:type="gramStart"/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  <w:r w:rsidR="00595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в соответствии с п.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 xml:space="preserve">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965115" w:rsidRPr="00367810" w:rsidRDefault="00965115" w:rsidP="0080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экспертное мероприятие)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80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805717"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965115" w:rsidP="00965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80571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Текущее исполнение действующего контракта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80571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 нормативно- правовых аспектов заключения контракта .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( справка) </w:t>
            </w:r>
            <w:r w:rsidR="00417CF2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65115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E2FFB" w:rsidRPr="00BD046E" w:rsidRDefault="007E2FF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переданы в рабочую группу по урегулированию вопросов оплаты и исполнения контракта.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C3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5C24"/>
    <w:rsid w:val="00062B69"/>
    <w:rsid w:val="000C2695"/>
    <w:rsid w:val="00114A0C"/>
    <w:rsid w:val="0011737A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95B74"/>
    <w:rsid w:val="005C1ED4"/>
    <w:rsid w:val="00612EAA"/>
    <w:rsid w:val="00676FD1"/>
    <w:rsid w:val="00730F25"/>
    <w:rsid w:val="007E2FFB"/>
    <w:rsid w:val="00805717"/>
    <w:rsid w:val="008C7BC5"/>
    <w:rsid w:val="00944F6F"/>
    <w:rsid w:val="009514FE"/>
    <w:rsid w:val="00965115"/>
    <w:rsid w:val="00A24559"/>
    <w:rsid w:val="00A978A9"/>
    <w:rsid w:val="00B54AB4"/>
    <w:rsid w:val="00BD046E"/>
    <w:rsid w:val="00C05672"/>
    <w:rsid w:val="00C31933"/>
    <w:rsid w:val="00C6630B"/>
    <w:rsid w:val="00D43065"/>
    <w:rsid w:val="00DB4B67"/>
    <w:rsid w:val="00E022EE"/>
    <w:rsid w:val="00E951B2"/>
    <w:rsid w:val="00F279A0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3</cp:revision>
  <cp:lastPrinted>2018-12-28T10:07:00Z</cp:lastPrinted>
  <dcterms:created xsi:type="dcterms:W3CDTF">2022-04-01T08:23:00Z</dcterms:created>
  <dcterms:modified xsi:type="dcterms:W3CDTF">2022-04-06T13:01:00Z</dcterms:modified>
</cp:coreProperties>
</file>