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810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8C7BC5" w:rsidRPr="00367810">
        <w:rPr>
          <w:rFonts w:ascii="Times New Roman" w:hAnsi="Times New Roman" w:cs="Times New Roman"/>
          <w:sz w:val="32"/>
          <w:szCs w:val="32"/>
        </w:rPr>
        <w:t xml:space="preserve">МДОУ детский сад  № </w:t>
      </w:r>
      <w:r w:rsidR="00045C24" w:rsidRPr="00367810">
        <w:rPr>
          <w:rFonts w:ascii="Times New Roman" w:hAnsi="Times New Roman" w:cs="Times New Roman"/>
          <w:sz w:val="32"/>
          <w:szCs w:val="32"/>
        </w:rPr>
        <w:t>13 «Василек</w:t>
      </w:r>
      <w:r w:rsidR="008C7BC5" w:rsidRPr="00367810">
        <w:rPr>
          <w:rFonts w:ascii="Times New Roman" w:hAnsi="Times New Roman" w:cs="Times New Roman"/>
          <w:sz w:val="32"/>
          <w:szCs w:val="32"/>
        </w:rPr>
        <w:t>»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8C7BC5" w:rsidP="00045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МДОУ детский сад  № 1</w:t>
            </w:r>
            <w:r w:rsidR="00045C24" w:rsidRPr="00367810">
              <w:rPr>
                <w:rFonts w:ascii="Times New Roman" w:hAnsi="Times New Roman" w:cs="Times New Roman"/>
                <w:sz w:val="28"/>
                <w:szCs w:val="28"/>
              </w:rPr>
              <w:t>3 «Василек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0C2695" w:rsidRPr="00367810" w:rsidRDefault="000C2695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правоотношения, ревизия  исполнения бюджета</w:t>
            </w:r>
          </w:p>
          <w:p w:rsidR="001D4F1B" w:rsidRPr="00367810" w:rsidRDefault="000C2695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(проверка финансово-хозяйственной деятельности)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586583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586583" w:rsidRPr="003678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E951B2" w:rsidP="00E9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="002C3659" w:rsidRPr="0036781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B54AB4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3659" w:rsidRPr="003678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E95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2C3659" w:rsidRPr="00367810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1.  Не внесены изменения в учетную политику  в соответствии  с ФГС по бухгалтерскому учету(</w:t>
            </w:r>
            <w:bookmarkStart w:id="0" w:name="_GoBack"/>
            <w:bookmarkEnd w:id="0"/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п1.ст.6 402-ФЗ</w:t>
            </w:r>
            <w:r w:rsidR="00367810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,ст. 8п.6 402-ФЗ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C3659" w:rsidRPr="00367810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proofErr w:type="gramEnd"/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учётом основных средств</w:t>
            </w:r>
          </w:p>
          <w:p w:rsidR="000C2695" w:rsidRPr="00367810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.20, п.46 инструкции 157н, п3  инструкции 52Н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, п.20 157н</w:t>
            </w:r>
            <w:r w:rsidR="00417CF2" w:rsidRPr="003678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7810" w:rsidRPr="003678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695" w:rsidRPr="00367810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ab/>
              <w:t>Нарушения связанные с учетом материальных запасо</w:t>
            </w:r>
            <w:proofErr w:type="gramStart"/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п.20,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п. 119 инструкции 157)</w:t>
            </w:r>
            <w:r w:rsidR="00367810" w:rsidRPr="003678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2695" w:rsidRPr="00367810" w:rsidRDefault="002C3659" w:rsidP="000C269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ab/>
              <w:t>Нарушения связанные  с учетом дебиторской и кредиторской задолженность</w:t>
            </w:r>
            <w:proofErr w:type="gramStart"/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17CF2" w:rsidRPr="003678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17CF2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п1.3. </w:t>
            </w:r>
            <w:proofErr w:type="gramStart"/>
            <w:r w:rsidR="00417CF2" w:rsidRPr="00367810">
              <w:rPr>
                <w:rFonts w:ascii="Times New Roman" w:hAnsi="Times New Roman" w:cs="Times New Roman"/>
                <w:sz w:val="28"/>
                <w:szCs w:val="28"/>
              </w:rPr>
              <w:t>Приказа 49, инструкции 33н)</w:t>
            </w:r>
            <w:r w:rsidR="00367810" w:rsidRPr="003678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1D4F1B" w:rsidRPr="00367810" w:rsidRDefault="002C3659" w:rsidP="002C365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ab/>
              <w:t>Иные нарушения учета и отчетност</w:t>
            </w:r>
            <w:proofErr w:type="gramStart"/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17AB" w:rsidRPr="003678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C17A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п.2,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17CF2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п.2.ст.9 </w:t>
            </w:r>
            <w:r w:rsidR="00367810" w:rsidRPr="00367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4559">
              <w:rPr>
                <w:rFonts w:ascii="Times New Roman" w:hAnsi="Times New Roman" w:cs="Times New Roman"/>
                <w:sz w:val="28"/>
                <w:szCs w:val="28"/>
              </w:rPr>
              <w:t xml:space="preserve"> п1 ст.19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Инструкции 402)</w:t>
            </w:r>
            <w:r w:rsidR="00367810" w:rsidRPr="003678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7CF2" w:rsidRPr="00367810" w:rsidRDefault="00417CF2" w:rsidP="00417CF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1D4F1B" w:rsidRPr="00367810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контрольного мероприятия б/н от 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.2019 года (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.2019)</w:t>
            </w:r>
          </w:p>
          <w:p w:rsidR="001D4F1B" w:rsidRPr="00367810" w:rsidRDefault="000C2695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№б/н от 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417CF2" w:rsidRPr="0036781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367810" w:rsidRDefault="000C2695" w:rsidP="000C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Представление   рассмотрено</w:t>
            </w:r>
            <w:proofErr w:type="gramStart"/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 исполнено.</w:t>
            </w:r>
          </w:p>
        </w:tc>
      </w:tr>
    </w:tbl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 w:rsidSect="002163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45C24"/>
    <w:rsid w:val="00062B69"/>
    <w:rsid w:val="000C2695"/>
    <w:rsid w:val="001D4F1B"/>
    <w:rsid w:val="0021631D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7A288E"/>
    <w:rsid w:val="008C7BC5"/>
    <w:rsid w:val="009514FE"/>
    <w:rsid w:val="00A24559"/>
    <w:rsid w:val="00A978A9"/>
    <w:rsid w:val="00B54AB4"/>
    <w:rsid w:val="00E022EE"/>
    <w:rsid w:val="00E951B2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11</cp:revision>
  <cp:lastPrinted>2018-12-28T10:07:00Z</cp:lastPrinted>
  <dcterms:created xsi:type="dcterms:W3CDTF">2019-06-20T10:01:00Z</dcterms:created>
  <dcterms:modified xsi:type="dcterms:W3CDTF">2019-06-19T12:06:00Z</dcterms:modified>
</cp:coreProperties>
</file>