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7E6CDE"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30 июня</w:t>
      </w:r>
      <w:r w:rsidR="00E31332" w:rsidRPr="00E31332">
        <w:rPr>
          <w:rFonts w:ascii="Times New Roman" w:hAnsi="Times New Roman" w:cs="Times New Roman"/>
          <w:sz w:val="28"/>
          <w:szCs w:val="28"/>
        </w:rPr>
        <w:t xml:space="preserve"> 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96444B">
        <w:rPr>
          <w:rFonts w:ascii="Times New Roman" w:hAnsi="Times New Roman" w:cs="Times New Roman"/>
          <w:sz w:val="28"/>
          <w:szCs w:val="28"/>
        </w:rPr>
        <w:t>3</w:t>
      </w:r>
      <w:r>
        <w:rPr>
          <w:rFonts w:ascii="Times New Roman" w:hAnsi="Times New Roman" w:cs="Times New Roman"/>
          <w:sz w:val="28"/>
          <w:szCs w:val="28"/>
        </w:rPr>
        <w:t>9</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C14E99" w:rsidRPr="002C01F1" w:rsidRDefault="00C14E99" w:rsidP="00C14E99">
      <w:pPr>
        <w:spacing w:after="0" w:line="240" w:lineRule="auto"/>
        <w:jc w:val="center"/>
        <w:rPr>
          <w:rFonts w:ascii="Times New Roman" w:eastAsia="Times New Roman" w:hAnsi="Times New Roman"/>
          <w:b/>
          <w:sz w:val="28"/>
          <w:szCs w:val="24"/>
          <w:lang w:eastAsia="ru-RU"/>
        </w:rPr>
      </w:pPr>
      <w:r w:rsidRPr="002C01F1">
        <w:rPr>
          <w:rFonts w:ascii="Times New Roman" w:eastAsia="Times New Roman" w:hAnsi="Times New Roman"/>
          <w:b/>
          <w:sz w:val="28"/>
          <w:szCs w:val="24"/>
          <w:lang w:eastAsia="ru-RU"/>
        </w:rPr>
        <w:t>О внесении изменений в приказ №84-о от 2</w:t>
      </w:r>
      <w:r w:rsidR="00BE6D19">
        <w:rPr>
          <w:rFonts w:ascii="Times New Roman" w:eastAsia="Times New Roman" w:hAnsi="Times New Roman"/>
          <w:b/>
          <w:sz w:val="28"/>
          <w:szCs w:val="24"/>
          <w:lang w:eastAsia="ru-RU"/>
        </w:rPr>
        <w:t>1</w:t>
      </w:r>
      <w:r w:rsidRPr="002C01F1">
        <w:rPr>
          <w:rFonts w:ascii="Times New Roman" w:eastAsia="Times New Roman" w:hAnsi="Times New Roman"/>
          <w:b/>
          <w:sz w:val="28"/>
          <w:szCs w:val="24"/>
          <w:lang w:eastAsia="ru-RU"/>
        </w:rPr>
        <w:t xml:space="preserve"> декабря 2021 года об использовании кодов бюджетной классификации расходов бюджета Тоншаевского муниципального округа на 2022 год и на плановый </w:t>
      </w:r>
      <w:r>
        <w:rPr>
          <w:rFonts w:ascii="Times New Roman" w:eastAsia="Times New Roman" w:hAnsi="Times New Roman"/>
          <w:b/>
          <w:sz w:val="28"/>
          <w:szCs w:val="24"/>
          <w:lang w:eastAsia="ru-RU"/>
        </w:rPr>
        <w:t xml:space="preserve">период </w:t>
      </w:r>
      <w:r w:rsidRPr="002C01F1">
        <w:rPr>
          <w:rFonts w:ascii="Times New Roman" w:eastAsia="Times New Roman" w:hAnsi="Times New Roman"/>
          <w:b/>
          <w:sz w:val="28"/>
          <w:szCs w:val="24"/>
          <w:lang w:eastAsia="ru-RU"/>
        </w:rPr>
        <w:t>2023 и 2024 год</w:t>
      </w:r>
      <w:r>
        <w:rPr>
          <w:rFonts w:ascii="Times New Roman" w:eastAsia="Times New Roman" w:hAnsi="Times New Roman"/>
          <w:b/>
          <w:sz w:val="28"/>
          <w:szCs w:val="24"/>
          <w:lang w:eastAsia="ru-RU"/>
        </w:rPr>
        <w:t>ов</w:t>
      </w:r>
    </w:p>
    <w:p w:rsidR="00C14E99" w:rsidRPr="002B5640" w:rsidRDefault="00C14E99" w:rsidP="00C14E99">
      <w:pPr>
        <w:spacing w:after="0" w:line="240" w:lineRule="auto"/>
        <w:jc w:val="center"/>
        <w:rPr>
          <w:rFonts w:ascii="Times New Roman" w:eastAsia="Times New Roman" w:hAnsi="Times New Roman"/>
          <w:sz w:val="28"/>
          <w:szCs w:val="24"/>
          <w:lang w:eastAsia="ru-RU"/>
        </w:rPr>
      </w:pPr>
    </w:p>
    <w:p w:rsidR="00C14E99" w:rsidRPr="002B5640" w:rsidRDefault="00C14E99" w:rsidP="006F6155">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C14E99" w:rsidRPr="005F57FE" w:rsidRDefault="00C14E99" w:rsidP="006F6155">
      <w:pPr>
        <w:pStyle w:val="a5"/>
        <w:numPr>
          <w:ilvl w:val="0"/>
          <w:numId w:val="3"/>
        </w:numPr>
        <w:spacing w:after="0" w:line="36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5F57FE">
        <w:rPr>
          <w:rFonts w:ascii="Times New Roman" w:eastAsia="Times New Roman" w:hAnsi="Times New Roman"/>
          <w:sz w:val="28"/>
          <w:szCs w:val="28"/>
          <w:lang w:eastAsia="ru-RU"/>
        </w:rPr>
        <w:t xml:space="preserve">оды бюджетной классификации расходов бюджета </w:t>
      </w:r>
      <w:r>
        <w:rPr>
          <w:rFonts w:ascii="Times New Roman" w:eastAsia="Times New Roman" w:hAnsi="Times New Roman"/>
          <w:sz w:val="28"/>
          <w:szCs w:val="28"/>
          <w:lang w:eastAsia="ru-RU"/>
        </w:rPr>
        <w:t>Тоншаевского муниципального округа</w:t>
      </w:r>
      <w:r w:rsidRPr="005F57FE">
        <w:rPr>
          <w:rFonts w:ascii="Times New Roman" w:eastAsia="Times New Roman" w:hAnsi="Times New Roman"/>
          <w:sz w:val="28"/>
          <w:szCs w:val="28"/>
          <w:lang w:eastAsia="ru-RU"/>
        </w:rPr>
        <w:t xml:space="preserve"> </w:t>
      </w:r>
      <w:r>
        <w:rPr>
          <w:rFonts w:ascii="Times New Roman" w:eastAsia="Times New Roman" w:hAnsi="Times New Roman"/>
          <w:sz w:val="28"/>
          <w:szCs w:val="24"/>
          <w:lang w:eastAsia="ru-RU"/>
        </w:rPr>
        <w:t>на 2022 год и плановый период 2023</w:t>
      </w:r>
      <w:r w:rsidRPr="005F57FE">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4</w:t>
      </w:r>
      <w:r w:rsidRPr="005F57FE">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годов изложить в новой редакции согласно приложения1</w:t>
      </w:r>
      <w:r w:rsidRPr="005F57FE">
        <w:rPr>
          <w:rFonts w:ascii="Times New Roman" w:eastAsia="Times New Roman" w:hAnsi="Times New Roman"/>
          <w:sz w:val="28"/>
          <w:szCs w:val="28"/>
          <w:lang w:eastAsia="ru-RU"/>
        </w:rPr>
        <w:t>.</w:t>
      </w:r>
    </w:p>
    <w:p w:rsidR="00C14E99" w:rsidRDefault="00C14E99" w:rsidP="006F615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r w:rsidRPr="002B5640">
        <w:rPr>
          <w:rFonts w:ascii="Times New Roman" w:eastAsia="Times New Roman" w:hAnsi="Times New Roman"/>
          <w:sz w:val="28"/>
          <w:szCs w:val="28"/>
          <w:lang w:eastAsia="ru-RU"/>
        </w:rPr>
        <w:t>. Контроль за исполнением настоящего приказа оставляю за собой.</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 xml:space="preserve">Начальник </w:t>
      </w:r>
      <w:proofErr w:type="gramStart"/>
      <w:r>
        <w:rPr>
          <w:sz w:val="28"/>
          <w:szCs w:val="28"/>
        </w:rPr>
        <w:t xml:space="preserve">управления:   </w:t>
      </w:r>
      <w:proofErr w:type="gramEnd"/>
      <w:r>
        <w:rPr>
          <w:sz w:val="28"/>
          <w:szCs w:val="28"/>
        </w:rPr>
        <w:t xml:space="preserve">      </w:t>
      </w:r>
      <w:r w:rsidR="006F6155">
        <w:rPr>
          <w:sz w:val="28"/>
          <w:szCs w:val="28"/>
        </w:rPr>
        <w:t xml:space="preserve"> </w:t>
      </w:r>
      <w:r>
        <w:rPr>
          <w:sz w:val="28"/>
          <w:szCs w:val="28"/>
        </w:rPr>
        <w:t xml:space="preserve">          </w:t>
      </w:r>
      <w:r>
        <w:rPr>
          <w:sz w:val="28"/>
          <w:szCs w:val="28"/>
        </w:rPr>
        <w:tab/>
        <w:t xml:space="preserve">           </w:t>
      </w:r>
      <w:r w:rsidR="00093164">
        <w:rPr>
          <w:sz w:val="28"/>
          <w:szCs w:val="28"/>
        </w:rPr>
        <w:t xml:space="preserve">       </w:t>
      </w:r>
      <w:r>
        <w:rPr>
          <w:sz w:val="28"/>
          <w:szCs w:val="28"/>
        </w:rPr>
        <w:t xml:space="preserve">      Н.В.</w:t>
      </w:r>
      <w:r w:rsidR="00B13144">
        <w:rPr>
          <w:sz w:val="28"/>
          <w:szCs w:val="28"/>
        </w:rPr>
        <w:t xml:space="preserve"> </w:t>
      </w:r>
      <w:r>
        <w:rPr>
          <w:sz w:val="28"/>
          <w:szCs w:val="28"/>
        </w:rPr>
        <w:t>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C14E99" w:rsidRDefault="00C14E99" w:rsidP="007A2E58">
      <w:pPr>
        <w:pStyle w:val="a6"/>
        <w:spacing w:before="0" w:beforeAutospacing="0" w:after="0" w:afterAutospacing="0"/>
        <w:jc w:val="both"/>
        <w:rPr>
          <w:sz w:val="28"/>
          <w:szCs w:val="28"/>
        </w:rPr>
        <w:sectPr w:rsidR="00C14E99" w:rsidSect="00DB437D">
          <w:headerReference w:type="default" r:id="rId9"/>
          <w:pgSz w:w="11906" w:h="16838"/>
          <w:pgMar w:top="1134" w:right="567" w:bottom="1134" w:left="1134" w:header="709" w:footer="709" w:gutter="0"/>
          <w:cols w:space="708"/>
          <w:titlePg/>
          <w:docGrid w:linePitch="360"/>
        </w:sectPr>
      </w:pPr>
    </w:p>
    <w:p w:rsidR="006F6155" w:rsidRPr="00397CB6" w:rsidRDefault="006F6155" w:rsidP="006F6155">
      <w:pPr>
        <w:widowControl w:val="0"/>
        <w:autoSpaceDE w:val="0"/>
        <w:autoSpaceDN w:val="0"/>
        <w:adjustRightInd w:val="0"/>
        <w:spacing w:after="120"/>
        <w:ind w:left="10206" w:right="-456"/>
        <w:jc w:val="center"/>
        <w:outlineLvl w:val="0"/>
        <w:rPr>
          <w:rFonts w:ascii="Times New Roman" w:hAnsi="Times New Roman"/>
        </w:rPr>
      </w:pPr>
      <w:bookmarkStart w:id="0" w:name="_GoBack"/>
      <w:r w:rsidRPr="00397CB6">
        <w:rPr>
          <w:rFonts w:ascii="Times New Roman" w:hAnsi="Times New Roman"/>
        </w:rPr>
        <w:lastRenderedPageBreak/>
        <w:t>ПРИЛОЖЕНИЕ 1</w:t>
      </w:r>
    </w:p>
    <w:p w:rsidR="006F6155" w:rsidRPr="00397CB6" w:rsidRDefault="006F6155" w:rsidP="006F6155">
      <w:pPr>
        <w:widowControl w:val="0"/>
        <w:autoSpaceDE w:val="0"/>
        <w:autoSpaceDN w:val="0"/>
        <w:adjustRightInd w:val="0"/>
        <w:ind w:left="10206" w:right="-456"/>
        <w:jc w:val="center"/>
        <w:outlineLvl w:val="0"/>
        <w:rPr>
          <w:rFonts w:ascii="Times New Roman" w:hAnsi="Times New Roman"/>
        </w:rPr>
      </w:pPr>
      <w:r w:rsidRPr="00397CB6">
        <w:rPr>
          <w:rFonts w:ascii="Times New Roman" w:hAnsi="Times New Roman"/>
        </w:rPr>
        <w:t xml:space="preserve">Утверждено приказом </w:t>
      </w:r>
      <w:r>
        <w:rPr>
          <w:rFonts w:ascii="Times New Roman" w:hAnsi="Times New Roman"/>
        </w:rPr>
        <w:t>у</w:t>
      </w:r>
      <w:r w:rsidRPr="00397CB6">
        <w:rPr>
          <w:rFonts w:ascii="Times New Roman" w:hAnsi="Times New Roman"/>
        </w:rPr>
        <w:t>правления финансов администрации Тоншаевского</w:t>
      </w:r>
      <w:r>
        <w:rPr>
          <w:rFonts w:ascii="Times New Roman" w:hAnsi="Times New Roman"/>
        </w:rPr>
        <w:t xml:space="preserve"> муниципального округа</w:t>
      </w:r>
      <w:r w:rsidRPr="00397CB6">
        <w:rPr>
          <w:rFonts w:ascii="Times New Roman" w:hAnsi="Times New Roman"/>
        </w:rPr>
        <w:t xml:space="preserve"> Нижегородской области от </w:t>
      </w:r>
      <w:r>
        <w:rPr>
          <w:rFonts w:ascii="Times New Roman" w:hAnsi="Times New Roman"/>
        </w:rPr>
        <w:t>30 июня</w:t>
      </w:r>
      <w:r w:rsidRPr="00397CB6">
        <w:rPr>
          <w:rFonts w:ascii="Times New Roman" w:hAnsi="Times New Roman"/>
        </w:rPr>
        <w:t xml:space="preserve"> 202</w:t>
      </w:r>
      <w:r>
        <w:rPr>
          <w:rFonts w:ascii="Times New Roman" w:hAnsi="Times New Roman"/>
        </w:rPr>
        <w:t>2</w:t>
      </w:r>
      <w:r w:rsidRPr="00397CB6">
        <w:rPr>
          <w:rFonts w:ascii="Times New Roman" w:hAnsi="Times New Roman"/>
        </w:rPr>
        <w:t xml:space="preserve"> года № </w:t>
      </w:r>
      <w:r>
        <w:rPr>
          <w:rFonts w:ascii="Times New Roman" w:hAnsi="Times New Roman"/>
        </w:rPr>
        <w:t>39-о</w:t>
      </w:r>
    </w:p>
    <w:p w:rsidR="00C14E99" w:rsidRDefault="00C14E99" w:rsidP="00C14E99">
      <w:pPr>
        <w:spacing w:after="0" w:line="240" w:lineRule="auto"/>
        <w:jc w:val="center"/>
        <w:rPr>
          <w:rFonts w:ascii="Times New Roman" w:eastAsia="Times New Roman" w:hAnsi="Times New Roman"/>
          <w:sz w:val="28"/>
          <w:szCs w:val="24"/>
          <w:lang w:eastAsia="ru-RU"/>
        </w:rPr>
      </w:pPr>
      <w:r w:rsidRPr="00D04F44">
        <w:rPr>
          <w:rFonts w:ascii="Times New Roman" w:eastAsia="Times New Roman" w:hAnsi="Times New Roman"/>
          <w:sz w:val="28"/>
          <w:szCs w:val="28"/>
          <w:lang w:eastAsia="ru-RU"/>
        </w:rPr>
        <w:t xml:space="preserve">Бюджетная классификация расходов </w:t>
      </w:r>
      <w:r>
        <w:rPr>
          <w:rFonts w:ascii="Times New Roman" w:eastAsia="Times New Roman" w:hAnsi="Times New Roman"/>
          <w:sz w:val="28"/>
          <w:szCs w:val="24"/>
          <w:lang w:eastAsia="ru-RU"/>
        </w:rPr>
        <w:t xml:space="preserve">на 2022 </w:t>
      </w:r>
      <w:r w:rsidRPr="00254E52">
        <w:rPr>
          <w:rFonts w:ascii="Times New Roman" w:eastAsia="Times New Roman" w:hAnsi="Times New Roman"/>
          <w:sz w:val="28"/>
          <w:szCs w:val="24"/>
          <w:lang w:eastAsia="ru-RU"/>
        </w:rPr>
        <w:t>год</w:t>
      </w:r>
      <w:r>
        <w:rPr>
          <w:rFonts w:ascii="Times New Roman" w:eastAsia="Times New Roman" w:hAnsi="Times New Roman"/>
          <w:sz w:val="28"/>
          <w:szCs w:val="24"/>
          <w:lang w:eastAsia="ru-RU"/>
        </w:rPr>
        <w:t xml:space="preserve"> и плановый 2023 и 2024 годы</w:t>
      </w:r>
    </w:p>
    <w:tbl>
      <w:tblPr>
        <w:tblW w:w="15173" w:type="dxa"/>
        <w:tblLook w:val="04A0" w:firstRow="1" w:lastRow="0" w:firstColumn="1" w:lastColumn="0" w:noHBand="0" w:noVBand="1"/>
      </w:tblPr>
      <w:tblGrid>
        <w:gridCol w:w="770"/>
        <w:gridCol w:w="1061"/>
        <w:gridCol w:w="2842"/>
        <w:gridCol w:w="709"/>
        <w:gridCol w:w="850"/>
        <w:gridCol w:w="851"/>
        <w:gridCol w:w="850"/>
        <w:gridCol w:w="1786"/>
        <w:gridCol w:w="850"/>
        <w:gridCol w:w="1701"/>
        <w:gridCol w:w="1134"/>
        <w:gridCol w:w="1769"/>
      </w:tblGrid>
      <w:tr w:rsidR="007E6CDE" w:rsidRPr="006F6155" w:rsidTr="006F6155">
        <w:trPr>
          <w:trHeight w:val="255"/>
        </w:trPr>
        <w:tc>
          <w:tcPr>
            <w:tcW w:w="1517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КБК</w:t>
            </w:r>
          </w:p>
        </w:tc>
      </w:tr>
      <w:tr w:rsidR="006F6155" w:rsidRPr="006F6155" w:rsidTr="006F6155">
        <w:trPr>
          <w:trHeight w:val="484"/>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КФСР</w:t>
            </w:r>
          </w:p>
        </w:tc>
        <w:tc>
          <w:tcPr>
            <w:tcW w:w="1061"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КЦСР</w:t>
            </w:r>
          </w:p>
        </w:tc>
        <w:tc>
          <w:tcPr>
            <w:tcW w:w="2842"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Наименование КЦСР</w:t>
            </w:r>
          </w:p>
        </w:tc>
        <w:tc>
          <w:tcPr>
            <w:tcW w:w="709"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КВР</w:t>
            </w:r>
          </w:p>
        </w:tc>
        <w:tc>
          <w:tcPr>
            <w:tcW w:w="850"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КОСГУ</w:t>
            </w:r>
          </w:p>
        </w:tc>
        <w:tc>
          <w:tcPr>
            <w:tcW w:w="851"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КВСР</w:t>
            </w:r>
          </w:p>
        </w:tc>
        <w:tc>
          <w:tcPr>
            <w:tcW w:w="850"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Доп. ФК</w:t>
            </w:r>
          </w:p>
        </w:tc>
        <w:tc>
          <w:tcPr>
            <w:tcW w:w="1786"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Наименование Доп. ФК</w:t>
            </w:r>
          </w:p>
        </w:tc>
        <w:tc>
          <w:tcPr>
            <w:tcW w:w="850"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Доп. ЭК</w:t>
            </w:r>
          </w:p>
        </w:tc>
        <w:tc>
          <w:tcPr>
            <w:tcW w:w="1701"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Наименование Доп. ЭК</w:t>
            </w:r>
          </w:p>
        </w:tc>
        <w:tc>
          <w:tcPr>
            <w:tcW w:w="1134"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Доп. КР</w:t>
            </w:r>
          </w:p>
        </w:tc>
        <w:tc>
          <w:tcPr>
            <w:tcW w:w="1769" w:type="dxa"/>
            <w:tcBorders>
              <w:top w:val="nil"/>
              <w:left w:val="nil"/>
              <w:bottom w:val="single" w:sz="4" w:space="0" w:color="auto"/>
              <w:right w:val="single" w:sz="4" w:space="0" w:color="auto"/>
            </w:tcBorders>
            <w:shd w:val="clear" w:color="auto" w:fill="auto"/>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Наименование Доп. КР</w:t>
            </w:r>
          </w:p>
        </w:tc>
      </w:tr>
      <w:tr w:rsidR="006F6155" w:rsidRPr="006F6155" w:rsidTr="006F6155">
        <w:trPr>
          <w:trHeight w:val="255"/>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2</w:t>
            </w:r>
          </w:p>
        </w:tc>
        <w:tc>
          <w:tcPr>
            <w:tcW w:w="2842"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7</w:t>
            </w:r>
          </w:p>
        </w:tc>
        <w:tc>
          <w:tcPr>
            <w:tcW w:w="1786"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11</w:t>
            </w:r>
          </w:p>
        </w:tc>
        <w:tc>
          <w:tcPr>
            <w:tcW w:w="1769" w:type="dxa"/>
            <w:tcBorders>
              <w:top w:val="nil"/>
              <w:left w:val="nil"/>
              <w:bottom w:val="single" w:sz="4" w:space="0" w:color="auto"/>
              <w:right w:val="single" w:sz="4" w:space="0" w:color="auto"/>
            </w:tcBorders>
            <w:shd w:val="clear" w:color="auto" w:fill="auto"/>
            <w:noWrap/>
            <w:vAlign w:val="center"/>
            <w:hideMark/>
          </w:tcPr>
          <w:p w:rsidR="007E6CDE" w:rsidRPr="006F6155" w:rsidRDefault="007E6CDE" w:rsidP="007E6CDE">
            <w:pPr>
              <w:spacing w:after="0" w:line="240" w:lineRule="auto"/>
              <w:jc w:val="center"/>
              <w:rPr>
                <w:rFonts w:ascii="Times New Roman" w:eastAsia="Times New Roman" w:hAnsi="Times New Roman"/>
                <w:b/>
                <w:bCs/>
                <w:sz w:val="16"/>
                <w:szCs w:val="16"/>
                <w:lang w:eastAsia="ru-RU"/>
              </w:rPr>
            </w:pPr>
            <w:r w:rsidRPr="006F6155">
              <w:rPr>
                <w:rFonts w:ascii="Times New Roman" w:eastAsia="Times New Roman" w:hAnsi="Times New Roman"/>
                <w:b/>
                <w:bCs/>
                <w:sz w:val="16"/>
                <w:szCs w:val="16"/>
                <w:lang w:eastAsia="ru-RU"/>
              </w:rPr>
              <w:t>12</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330</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6600173920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6600173920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0640100190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0640100190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0640100190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0640100190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0640100190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0640100190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870</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0510129020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Приобретение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0510129020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Приобретение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0520100190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0520100190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0530100190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0530100190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1610129850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профилактике терроризма и экстремизма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Тоншаевского </w:t>
            </w:r>
            <w:r w:rsidRPr="006F6155">
              <w:rPr>
                <w:rFonts w:ascii="Times New Roman" w:eastAsia="Times New Roman" w:hAnsi="Times New Roman"/>
                <w:sz w:val="16"/>
                <w:szCs w:val="16"/>
                <w:lang w:eastAsia="ru-RU"/>
              </w:rPr>
              <w:lastRenderedPageBreak/>
              <w:t>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6600351180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6600351180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0430100590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0430100590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обеспечение деятельности административно-хозяйственных </w:t>
            </w:r>
            <w:r w:rsidRPr="006F6155">
              <w:rPr>
                <w:rFonts w:ascii="Times New Roman" w:eastAsia="Times New Roman" w:hAnsi="Times New Roman"/>
                <w:sz w:val="16"/>
                <w:szCs w:val="16"/>
                <w:lang w:eastAsia="ru-RU"/>
              </w:rPr>
              <w:lastRenderedPageBreak/>
              <w:t>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0420125160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пожарным водоемам и пирсам</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0420172650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6F6155">
              <w:rPr>
                <w:rFonts w:ascii="Times New Roman" w:eastAsia="Times New Roman" w:hAnsi="Times New Roman"/>
                <w:sz w:val="16"/>
                <w:szCs w:val="16"/>
                <w:lang w:eastAsia="ru-RU"/>
              </w:rPr>
              <w:t>п.Шайгино</w:t>
            </w:r>
            <w:proofErr w:type="spellEnd"/>
            <w:r w:rsidRPr="006F6155">
              <w:rPr>
                <w:rFonts w:ascii="Times New Roman" w:eastAsia="Times New Roman" w:hAnsi="Times New Roman"/>
                <w:sz w:val="16"/>
                <w:szCs w:val="16"/>
                <w:lang w:eastAsia="ru-RU"/>
              </w:rPr>
              <w:t>)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04201S2650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субсидии на реализацию полномочий органов </w:t>
            </w:r>
            <w:r w:rsidRPr="006F6155">
              <w:rPr>
                <w:rFonts w:ascii="Times New Roman" w:eastAsia="Times New Roman" w:hAnsi="Times New Roman"/>
                <w:sz w:val="16"/>
                <w:szCs w:val="16"/>
                <w:lang w:eastAsia="ru-RU"/>
              </w:rPr>
              <w:lastRenderedPageBreak/>
              <w:t xml:space="preserve">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6F6155">
              <w:rPr>
                <w:rFonts w:ascii="Times New Roman" w:eastAsia="Times New Roman" w:hAnsi="Times New Roman"/>
                <w:sz w:val="16"/>
                <w:szCs w:val="16"/>
                <w:lang w:eastAsia="ru-RU"/>
              </w:rPr>
              <w:t>п.Шайгино</w:t>
            </w:r>
            <w:proofErr w:type="spellEnd"/>
            <w:r w:rsidRPr="006F6155">
              <w:rPr>
                <w:rFonts w:ascii="Times New Roman" w:eastAsia="Times New Roman" w:hAnsi="Times New Roman"/>
                <w:sz w:val="16"/>
                <w:szCs w:val="16"/>
                <w:lang w:eastAsia="ru-RU"/>
              </w:rPr>
              <w:t>)за счет средств бюджета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414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обеспечение деятельности административно-хозяйственных </w:t>
            </w:r>
            <w:r w:rsidRPr="006F6155">
              <w:rPr>
                <w:rFonts w:ascii="Times New Roman" w:eastAsia="Times New Roman" w:hAnsi="Times New Roman"/>
                <w:sz w:val="16"/>
                <w:szCs w:val="16"/>
                <w:lang w:eastAsia="ru-RU"/>
              </w:rPr>
              <w:lastRenderedPageBreak/>
              <w:t>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6F6155">
              <w:rPr>
                <w:rFonts w:ascii="Times New Roman" w:eastAsia="Times New Roman" w:hAnsi="Times New Roman"/>
                <w:sz w:val="16"/>
                <w:szCs w:val="16"/>
                <w:lang w:eastAsia="ru-RU"/>
              </w:rPr>
              <w:t>теплоэнергию</w:t>
            </w:r>
            <w:proofErr w:type="spellEnd"/>
            <w:r w:rsidRPr="006F6155">
              <w:rPr>
                <w:rFonts w:ascii="Times New Roman" w:eastAsia="Times New Roman" w:hAnsi="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0310125800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0310125800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03101R3580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005</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на возмещение производителям зерновых </w:t>
            </w:r>
            <w:proofErr w:type="spellStart"/>
            <w:r w:rsidRPr="006F6155">
              <w:rPr>
                <w:rFonts w:ascii="Times New Roman" w:eastAsia="Times New Roman" w:hAnsi="Times New Roman"/>
                <w:sz w:val="16"/>
                <w:szCs w:val="16"/>
                <w:lang w:eastAsia="ru-RU"/>
              </w:rPr>
              <w:t>культурчасти</w:t>
            </w:r>
            <w:proofErr w:type="spellEnd"/>
            <w:r w:rsidRPr="006F6155">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03101R3580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на возмещение производителям зерновых </w:t>
            </w:r>
            <w:proofErr w:type="spellStart"/>
            <w:r w:rsidRPr="006F6155">
              <w:rPr>
                <w:rFonts w:ascii="Times New Roman" w:eastAsia="Times New Roman" w:hAnsi="Times New Roman"/>
                <w:sz w:val="16"/>
                <w:szCs w:val="16"/>
                <w:lang w:eastAsia="ru-RU"/>
              </w:rPr>
              <w:t>культурчасти</w:t>
            </w:r>
            <w:proofErr w:type="spellEnd"/>
            <w:r w:rsidRPr="006F6155">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03101R3580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005</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на возмещение производителям зерновых </w:t>
            </w:r>
            <w:proofErr w:type="spellStart"/>
            <w:r w:rsidRPr="006F6155">
              <w:rPr>
                <w:rFonts w:ascii="Times New Roman" w:eastAsia="Times New Roman" w:hAnsi="Times New Roman"/>
                <w:sz w:val="16"/>
                <w:szCs w:val="16"/>
                <w:lang w:eastAsia="ru-RU"/>
              </w:rPr>
              <w:t>культурчасти</w:t>
            </w:r>
            <w:proofErr w:type="spellEnd"/>
            <w:r w:rsidRPr="006F6155">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03101R3580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на возмещение производителям зерновых </w:t>
            </w:r>
            <w:proofErr w:type="spellStart"/>
            <w:r w:rsidRPr="006F6155">
              <w:rPr>
                <w:rFonts w:ascii="Times New Roman" w:eastAsia="Times New Roman" w:hAnsi="Times New Roman"/>
                <w:sz w:val="16"/>
                <w:szCs w:val="16"/>
                <w:lang w:eastAsia="ru-RU"/>
              </w:rPr>
              <w:t>культурчасти</w:t>
            </w:r>
            <w:proofErr w:type="spellEnd"/>
            <w:r w:rsidRPr="006F6155">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03101R3680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005</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на возмещение производителям зерновых </w:t>
            </w:r>
            <w:proofErr w:type="spellStart"/>
            <w:r w:rsidRPr="006F6155">
              <w:rPr>
                <w:rFonts w:ascii="Times New Roman" w:eastAsia="Times New Roman" w:hAnsi="Times New Roman"/>
                <w:sz w:val="16"/>
                <w:szCs w:val="16"/>
                <w:lang w:eastAsia="ru-RU"/>
              </w:rPr>
              <w:t>культурчасти</w:t>
            </w:r>
            <w:proofErr w:type="spellEnd"/>
            <w:r w:rsidRPr="006F6155">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03101R3680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на возмещение производителям зерновых </w:t>
            </w:r>
            <w:proofErr w:type="spellStart"/>
            <w:r w:rsidRPr="006F6155">
              <w:rPr>
                <w:rFonts w:ascii="Times New Roman" w:eastAsia="Times New Roman" w:hAnsi="Times New Roman"/>
                <w:sz w:val="16"/>
                <w:szCs w:val="16"/>
                <w:lang w:eastAsia="ru-RU"/>
              </w:rPr>
              <w:t>культурчасти</w:t>
            </w:r>
            <w:proofErr w:type="spellEnd"/>
            <w:r w:rsidRPr="006F6155">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009</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возмещение части </w:t>
            </w:r>
            <w:proofErr w:type="spellStart"/>
            <w:r w:rsidRPr="006F6155">
              <w:rPr>
                <w:rFonts w:ascii="Times New Roman" w:eastAsia="Times New Roman" w:hAnsi="Times New Roman"/>
                <w:sz w:val="16"/>
                <w:szCs w:val="16"/>
                <w:lang w:eastAsia="ru-RU"/>
              </w:rPr>
              <w:t>затрат,связанных</w:t>
            </w:r>
            <w:proofErr w:type="spellEnd"/>
            <w:r w:rsidRPr="006F6155">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Средства областного бюджета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расходов с федеральным бюджетом на возмещение части </w:t>
            </w:r>
            <w:proofErr w:type="spellStart"/>
            <w:r w:rsidRPr="006F6155">
              <w:rPr>
                <w:rFonts w:ascii="Times New Roman" w:eastAsia="Times New Roman" w:hAnsi="Times New Roman"/>
                <w:sz w:val="16"/>
                <w:szCs w:val="16"/>
                <w:lang w:eastAsia="ru-RU"/>
              </w:rPr>
              <w:t>затрат,связанных</w:t>
            </w:r>
            <w:proofErr w:type="spellEnd"/>
            <w:r w:rsidRPr="006F6155">
              <w:rPr>
                <w:rFonts w:ascii="Times New Roman" w:eastAsia="Times New Roman" w:hAnsi="Times New Roman"/>
                <w:sz w:val="16"/>
                <w:szCs w:val="16"/>
                <w:lang w:eastAsia="ru-RU"/>
              </w:rPr>
              <w:t xml:space="preserve"> с </w:t>
            </w:r>
            <w:r w:rsidRPr="006F6155">
              <w:rPr>
                <w:rFonts w:ascii="Times New Roman" w:eastAsia="Times New Roman" w:hAnsi="Times New Roman"/>
                <w:sz w:val="16"/>
                <w:szCs w:val="16"/>
                <w:lang w:eastAsia="ru-RU"/>
              </w:rPr>
              <w:lastRenderedPageBreak/>
              <w:t>производством, на собственную переработку сельскохозяйственных культур по ставке на 1 гектар</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возмещение части </w:t>
            </w:r>
            <w:proofErr w:type="spellStart"/>
            <w:r w:rsidRPr="006F6155">
              <w:rPr>
                <w:rFonts w:ascii="Times New Roman" w:eastAsia="Times New Roman" w:hAnsi="Times New Roman"/>
                <w:sz w:val="16"/>
                <w:szCs w:val="16"/>
                <w:lang w:eastAsia="ru-RU"/>
              </w:rPr>
              <w:t>затрат,связанных</w:t>
            </w:r>
            <w:proofErr w:type="spellEnd"/>
            <w:r w:rsidRPr="006F6155">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009</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возмещение части </w:t>
            </w:r>
            <w:proofErr w:type="spellStart"/>
            <w:r w:rsidRPr="006F6155">
              <w:rPr>
                <w:rFonts w:ascii="Times New Roman" w:eastAsia="Times New Roman" w:hAnsi="Times New Roman"/>
                <w:sz w:val="16"/>
                <w:szCs w:val="16"/>
                <w:lang w:eastAsia="ru-RU"/>
              </w:rPr>
              <w:t>затрат,связанных</w:t>
            </w:r>
            <w:proofErr w:type="spellEnd"/>
            <w:r w:rsidRPr="006F6155">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Средства областного бюджета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расходов с федеральным бюджетом на возмещение части </w:t>
            </w:r>
            <w:proofErr w:type="spellStart"/>
            <w:r w:rsidRPr="006F6155">
              <w:rPr>
                <w:rFonts w:ascii="Times New Roman" w:eastAsia="Times New Roman" w:hAnsi="Times New Roman"/>
                <w:sz w:val="16"/>
                <w:szCs w:val="16"/>
                <w:lang w:eastAsia="ru-RU"/>
              </w:rPr>
              <w:t>затрат,связанных</w:t>
            </w:r>
            <w:proofErr w:type="spellEnd"/>
            <w:r w:rsidRPr="006F6155">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возмещение части </w:t>
            </w:r>
            <w:proofErr w:type="spellStart"/>
            <w:r w:rsidRPr="006F6155">
              <w:rPr>
                <w:rFonts w:ascii="Times New Roman" w:eastAsia="Times New Roman" w:hAnsi="Times New Roman"/>
                <w:sz w:val="16"/>
                <w:szCs w:val="16"/>
                <w:lang w:eastAsia="ru-RU"/>
              </w:rPr>
              <w:t>затрат,связанных</w:t>
            </w:r>
            <w:proofErr w:type="spellEnd"/>
            <w:r w:rsidRPr="006F6155">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470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Средства областного бюджета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элитного семеноводства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836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470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Средства областного бюджета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элитного семеноводства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03101R5080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836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0310225800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6F6155">
              <w:rPr>
                <w:rFonts w:ascii="Times New Roman" w:eastAsia="Times New Roman" w:hAnsi="Times New Roman"/>
                <w:sz w:val="16"/>
                <w:szCs w:val="16"/>
                <w:lang w:eastAsia="ru-RU"/>
              </w:rPr>
              <w:t>подотраслей</w:t>
            </w:r>
            <w:proofErr w:type="spellEnd"/>
            <w:r w:rsidRPr="006F6155">
              <w:rPr>
                <w:rFonts w:ascii="Times New Roman" w:eastAsia="Times New Roman" w:hAnsi="Times New Roman"/>
                <w:sz w:val="16"/>
                <w:szCs w:val="16"/>
                <w:lang w:eastAsia="ru-RU"/>
              </w:rPr>
              <w:t xml:space="preserve"> агропромышленного комплекса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007</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6F6155">
              <w:rPr>
                <w:rFonts w:ascii="Times New Roman" w:eastAsia="Times New Roman" w:hAnsi="Times New Roman"/>
                <w:sz w:val="16"/>
                <w:szCs w:val="16"/>
                <w:lang w:eastAsia="ru-RU"/>
              </w:rPr>
              <w:t>подотраслей</w:t>
            </w:r>
            <w:proofErr w:type="spellEnd"/>
            <w:r w:rsidRPr="006F6155">
              <w:rPr>
                <w:rFonts w:ascii="Times New Roman" w:eastAsia="Times New Roman" w:hAnsi="Times New Roman"/>
                <w:sz w:val="16"/>
                <w:szCs w:val="16"/>
                <w:lang w:eastAsia="ru-RU"/>
              </w:rPr>
              <w:t xml:space="preserve"> агропромышленного комплекса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141</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141</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24A</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24A</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Средства областного бюджета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собственного производства молока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03102R5080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24A</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846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0310425800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0310425800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0310473220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0310473220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0310525220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Проведение мероприятий в сельском хозяйстве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0330100190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0330173910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0330173910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0330173910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0330173910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в области сельского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0630174600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1450420500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финансовое обеспечение части затрат МУП "</w:t>
            </w:r>
            <w:proofErr w:type="spellStart"/>
            <w:r w:rsidRPr="006F6155">
              <w:rPr>
                <w:rFonts w:ascii="Times New Roman" w:eastAsia="Times New Roman" w:hAnsi="Times New Roman"/>
                <w:sz w:val="16"/>
                <w:szCs w:val="16"/>
                <w:lang w:eastAsia="ru-RU"/>
              </w:rPr>
              <w:t>Шахунское</w:t>
            </w:r>
            <w:proofErr w:type="spellEnd"/>
            <w:r w:rsidRPr="006F6155">
              <w:rPr>
                <w:rFonts w:ascii="Times New Roman" w:eastAsia="Times New Roman" w:hAnsi="Times New Roman"/>
                <w:sz w:val="16"/>
                <w:szCs w:val="16"/>
                <w:lang w:eastAsia="ru-RU"/>
              </w:rPr>
              <w:t xml:space="preserve"> </w:t>
            </w:r>
            <w:r w:rsidRPr="006F6155">
              <w:rPr>
                <w:rFonts w:ascii="Times New Roman" w:eastAsia="Times New Roman" w:hAnsi="Times New Roman"/>
                <w:sz w:val="16"/>
                <w:szCs w:val="16"/>
                <w:lang w:eastAsia="ru-RU"/>
              </w:rPr>
              <w:lastRenderedPageBreak/>
              <w:t>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812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0408</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1450520800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1450620500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финансовое обеспечение части затрат МУП "</w:t>
            </w:r>
            <w:proofErr w:type="spellStart"/>
            <w:r w:rsidRPr="006F6155">
              <w:rPr>
                <w:rFonts w:ascii="Times New Roman" w:eastAsia="Times New Roman" w:hAnsi="Times New Roman"/>
                <w:sz w:val="16"/>
                <w:szCs w:val="16"/>
                <w:lang w:eastAsia="ru-RU"/>
              </w:rPr>
              <w:t>Шахунское</w:t>
            </w:r>
            <w:proofErr w:type="spellEnd"/>
            <w:r w:rsidRPr="006F6155">
              <w:rPr>
                <w:rFonts w:ascii="Times New Roman" w:eastAsia="Times New Roman" w:hAnsi="Times New Roman"/>
                <w:sz w:val="16"/>
                <w:szCs w:val="16"/>
                <w:lang w:eastAsia="ru-RU"/>
              </w:rPr>
              <w:t xml:space="preserve"> ПАП" на оплату мероприятий по замене блоков СКЗИ </w:t>
            </w:r>
            <w:proofErr w:type="spellStart"/>
            <w:r w:rsidRPr="006F6155">
              <w:rPr>
                <w:rFonts w:ascii="Times New Roman" w:eastAsia="Times New Roman" w:hAnsi="Times New Roman"/>
                <w:sz w:val="16"/>
                <w:szCs w:val="16"/>
                <w:lang w:eastAsia="ru-RU"/>
              </w:rPr>
              <w:t>тахографа</w:t>
            </w:r>
            <w:proofErr w:type="spellEnd"/>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2360120500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финансовое обеспечение части затрат МУП "</w:t>
            </w:r>
            <w:proofErr w:type="spellStart"/>
            <w:r w:rsidRPr="006F6155">
              <w:rPr>
                <w:rFonts w:ascii="Times New Roman" w:eastAsia="Times New Roman" w:hAnsi="Times New Roman"/>
                <w:sz w:val="16"/>
                <w:szCs w:val="16"/>
                <w:lang w:eastAsia="ru-RU"/>
              </w:rPr>
              <w:t>Шахунское</w:t>
            </w:r>
            <w:proofErr w:type="spellEnd"/>
            <w:r w:rsidRPr="006F6155">
              <w:rPr>
                <w:rFonts w:ascii="Times New Roman" w:eastAsia="Times New Roman" w:hAnsi="Times New Roman"/>
                <w:sz w:val="16"/>
                <w:szCs w:val="16"/>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1442702030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ул.Больничная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п.Буреполом</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14427S2601</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ул.Больничная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п.Буреполом</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14427S2601</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ул.Больничная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п.Буреполом</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1442802030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ул.Гайдара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р.п.Шайгино</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14428S2602</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ул.Гайдара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р.п.Шайгино</w:t>
            </w:r>
            <w:proofErr w:type="spellEnd"/>
            <w:r w:rsidRPr="006F6155">
              <w:rPr>
                <w:rFonts w:ascii="Times New Roman" w:eastAsia="Times New Roman" w:hAnsi="Times New Roman"/>
                <w:sz w:val="16"/>
                <w:szCs w:val="16"/>
                <w:lang w:eastAsia="ru-RU"/>
              </w:rPr>
              <w:t xml:space="preserve"> за счет субсидии на </w:t>
            </w:r>
            <w:r w:rsidRPr="006F6155">
              <w:rPr>
                <w:rFonts w:ascii="Times New Roman" w:eastAsia="Times New Roman" w:hAnsi="Times New Roman"/>
                <w:sz w:val="16"/>
                <w:szCs w:val="16"/>
                <w:lang w:eastAsia="ru-RU"/>
              </w:rPr>
              <w:lastRenderedPageBreak/>
              <w:t>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14428S2602</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ул.Гайдара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р.п.Шайгино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1442902030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тротуара по </w:t>
            </w:r>
            <w:proofErr w:type="spellStart"/>
            <w:r w:rsidRPr="006F6155">
              <w:rPr>
                <w:rFonts w:ascii="Times New Roman" w:eastAsia="Times New Roman" w:hAnsi="Times New Roman"/>
                <w:sz w:val="16"/>
                <w:szCs w:val="16"/>
                <w:lang w:eastAsia="ru-RU"/>
              </w:rPr>
              <w:t>ул.Кирова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р.п.Пижма</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1442902030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тротуара по </w:t>
            </w:r>
            <w:proofErr w:type="spellStart"/>
            <w:r w:rsidRPr="006F6155">
              <w:rPr>
                <w:rFonts w:ascii="Times New Roman" w:eastAsia="Times New Roman" w:hAnsi="Times New Roman"/>
                <w:sz w:val="16"/>
                <w:szCs w:val="16"/>
                <w:lang w:eastAsia="ru-RU"/>
              </w:rPr>
              <w:t>ул.Кирова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р.п.Пижма</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14429S2603</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тротуара по </w:t>
            </w:r>
            <w:proofErr w:type="spellStart"/>
            <w:r w:rsidRPr="006F6155">
              <w:rPr>
                <w:rFonts w:ascii="Times New Roman" w:eastAsia="Times New Roman" w:hAnsi="Times New Roman"/>
                <w:sz w:val="16"/>
                <w:szCs w:val="16"/>
                <w:lang w:eastAsia="ru-RU"/>
              </w:rPr>
              <w:t>ул.Кирова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р.п.Пижма</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1443002030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6F6155">
              <w:rPr>
                <w:rFonts w:ascii="Times New Roman" w:eastAsia="Times New Roman" w:hAnsi="Times New Roman"/>
                <w:sz w:val="16"/>
                <w:szCs w:val="16"/>
                <w:lang w:eastAsia="ru-RU"/>
              </w:rPr>
              <w:t>Б.Селки</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14430S2604</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6F6155">
              <w:rPr>
                <w:rFonts w:ascii="Times New Roman" w:eastAsia="Times New Roman" w:hAnsi="Times New Roman"/>
                <w:sz w:val="16"/>
                <w:szCs w:val="16"/>
                <w:lang w:eastAsia="ru-RU"/>
              </w:rPr>
              <w:t>Б.Селки</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1443102030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ул.Жданова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р.п.Пижма</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14431S2605</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ул.Жданова</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р.п.Пижма</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14432S2606</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ул.Заречная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д.Кодочиги</w:t>
            </w:r>
            <w:proofErr w:type="spellEnd"/>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1443302030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ул.Июльская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д.М.Лом</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14433S2607</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ул.Июльская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д.М.Лом</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14434S2608</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ул.Школьная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с.Письменер</w:t>
            </w:r>
            <w:proofErr w:type="spellEnd"/>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ул.Больничная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д.Ошминское</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14435S2609</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ул.Больничная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д.Ошминское</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14435S2609</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ул.Больничная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д.Ошминское</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1443602030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ул.Майская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14436S260A</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ул.Майская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14436S260A</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ул.Майская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1443702030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ул.Запрудная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14437S260B</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ул.Запрудная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14437S260D</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ул.Запрудная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14437S260D</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w:t>
            </w:r>
            <w:proofErr w:type="spellStart"/>
            <w:r w:rsidRPr="006F6155">
              <w:rPr>
                <w:rFonts w:ascii="Times New Roman" w:eastAsia="Times New Roman" w:hAnsi="Times New Roman"/>
                <w:sz w:val="16"/>
                <w:szCs w:val="16"/>
                <w:lang w:eastAsia="ru-RU"/>
              </w:rPr>
              <w:t>ул.Запрудная</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1443802030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ул. Октябрьская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14438S260C</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ул. Октябрьская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14438S260F</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ул. Октябрьская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14438S260F</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дороги по ул. Октябрьская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1443972210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F6155">
              <w:rPr>
                <w:rFonts w:ascii="Times New Roman" w:eastAsia="Times New Roman" w:hAnsi="Times New Roman"/>
                <w:sz w:val="16"/>
                <w:szCs w:val="16"/>
                <w:lang w:eastAsia="ru-RU"/>
              </w:rPr>
              <w:t>р.п</w:t>
            </w:r>
            <w:proofErr w:type="spellEnd"/>
            <w:r w:rsidRPr="006F6155">
              <w:rPr>
                <w:rFonts w:ascii="Times New Roman" w:eastAsia="Times New Roman" w:hAnsi="Times New Roman"/>
                <w:sz w:val="16"/>
                <w:szCs w:val="16"/>
                <w:lang w:eastAsia="ru-RU"/>
              </w:rPr>
              <w:t>. Тоншаево)</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14439S2210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F6155">
              <w:rPr>
                <w:rFonts w:ascii="Times New Roman" w:eastAsia="Times New Roman" w:hAnsi="Times New Roman"/>
                <w:sz w:val="16"/>
                <w:szCs w:val="16"/>
                <w:lang w:eastAsia="ru-RU"/>
              </w:rPr>
              <w:t>р.п</w:t>
            </w:r>
            <w:proofErr w:type="spellEnd"/>
            <w:r w:rsidRPr="006F6155">
              <w:rPr>
                <w:rFonts w:ascii="Times New Roman" w:eastAsia="Times New Roman" w:hAnsi="Times New Roman"/>
                <w:sz w:val="16"/>
                <w:szCs w:val="16"/>
                <w:lang w:eastAsia="ru-RU"/>
              </w:rPr>
              <w:t>. Тоншаево)</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1444102030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w:t>
            </w:r>
            <w:proofErr w:type="spellStart"/>
            <w:r w:rsidRPr="006F6155">
              <w:rPr>
                <w:rFonts w:ascii="Times New Roman" w:eastAsia="Times New Roman" w:hAnsi="Times New Roman"/>
                <w:sz w:val="16"/>
                <w:szCs w:val="16"/>
                <w:lang w:eastAsia="ru-RU"/>
              </w:rPr>
              <w:t>с.Ошминское</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ул</w:t>
            </w:r>
            <w:proofErr w:type="spellEnd"/>
            <w:r w:rsidRPr="006F6155">
              <w:rPr>
                <w:rFonts w:ascii="Times New Roman" w:eastAsia="Times New Roman" w:hAnsi="Times New Roman"/>
                <w:sz w:val="16"/>
                <w:szCs w:val="16"/>
                <w:lang w:eastAsia="ru-RU"/>
              </w:rPr>
              <w:t xml:space="preserve"> Школьная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1444202030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д </w:t>
            </w:r>
            <w:proofErr w:type="spellStart"/>
            <w:r w:rsidRPr="006F6155">
              <w:rPr>
                <w:rFonts w:ascii="Times New Roman" w:eastAsia="Times New Roman" w:hAnsi="Times New Roman"/>
                <w:sz w:val="16"/>
                <w:szCs w:val="16"/>
                <w:lang w:eastAsia="ru-RU"/>
              </w:rPr>
              <w:t>Кодочиги</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ул</w:t>
            </w:r>
            <w:proofErr w:type="spellEnd"/>
            <w:r w:rsidRPr="006F6155">
              <w:rPr>
                <w:rFonts w:ascii="Times New Roman" w:eastAsia="Times New Roman" w:hAnsi="Times New Roman"/>
                <w:sz w:val="16"/>
                <w:szCs w:val="16"/>
                <w:lang w:eastAsia="ru-RU"/>
              </w:rPr>
              <w:t xml:space="preserve"> Заречная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6600502030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0410</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0410125120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связанные с системой РАСЦО</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0412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0821329030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08213S2040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Субсидии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муниципальных программ поддержки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0831300590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иные цели(создание и обеспечение деятельности Центра поддержки предпринимательства (ЦПП) на базе МБУ "ТБИ"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08412S2100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субсидии на материально-техническое обеспечение бизнес-инкубаторов и муниципальных центров (Фондов) поддержки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6600520800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Другие выплаты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6600520800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Другие выплаты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спонсоров и населения по программе "Комплексное развитие сельских территорий" на приобретение жилья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Субсидии на строительство жилого помещения (жилого дома), </w:t>
            </w:r>
            <w:r w:rsidRPr="006F6155">
              <w:rPr>
                <w:rFonts w:ascii="Times New Roman" w:eastAsia="Times New Roman" w:hAnsi="Times New Roman"/>
                <w:sz w:val="16"/>
                <w:szCs w:val="16"/>
                <w:lang w:eastAsia="ru-RU"/>
              </w:rPr>
              <w:lastRenderedPageBreak/>
              <w:t>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0940103030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На снос расселения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09401S2120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09401S2120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09501S2620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Субсидии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6F6155">
              <w:rPr>
                <w:rFonts w:ascii="Times New Roman" w:eastAsia="Times New Roman" w:hAnsi="Times New Roman"/>
                <w:sz w:val="16"/>
                <w:szCs w:val="16"/>
                <w:lang w:eastAsia="ru-RU"/>
              </w:rPr>
              <w:t>софинансирования</w:t>
            </w:r>
            <w:proofErr w:type="spellEnd"/>
            <w:r w:rsidRPr="006F6155">
              <w:rPr>
                <w:rFonts w:ascii="Times New Roman" w:eastAsia="Times New Roman" w:hAnsi="Times New Roman"/>
                <w:sz w:val="16"/>
                <w:szCs w:val="16"/>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разницы между фактической выкупной ценой за изымаемое жилое помещение и ценой, установленной в рамках такой программы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095F367483</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095F367483</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-Фонда </w:t>
            </w:r>
            <w:r w:rsidRPr="006F6155">
              <w:rPr>
                <w:rFonts w:ascii="Times New Roman" w:eastAsia="Times New Roman" w:hAnsi="Times New Roman"/>
                <w:sz w:val="16"/>
                <w:szCs w:val="16"/>
                <w:lang w:eastAsia="ru-RU"/>
              </w:rPr>
              <w:lastRenderedPageBreak/>
              <w:t>содействия реформирования жилищно-коммунального хозяйства (4 этап)</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095F367484</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095F367484</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095F36748S</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переселения (4 этап)</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095F36748S</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Софинансирование</w:t>
            </w:r>
            <w:proofErr w:type="spellEnd"/>
            <w:r w:rsidRPr="006F6155">
              <w:rPr>
                <w:rFonts w:ascii="Times New Roman" w:eastAsia="Times New Roman" w:hAnsi="Times New Roman"/>
                <w:sz w:val="16"/>
                <w:szCs w:val="16"/>
                <w:lang w:eastAsia="ru-RU"/>
              </w:rPr>
              <w:t xml:space="preserve"> переселения (4 этап)</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66003S2120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66003S2120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366</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6600503030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831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18101S2290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Ликвидация свалок и объектов размещения отходов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18101S2290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Ликвидация свалок и объектов размещения отходов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2020372650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20203S2650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F6155">
              <w:rPr>
                <w:rFonts w:ascii="Times New Roman" w:eastAsia="Times New Roman" w:hAnsi="Times New Roman"/>
                <w:sz w:val="16"/>
                <w:szCs w:val="16"/>
                <w:lang w:eastAsia="ru-RU"/>
              </w:rPr>
              <w:t>софинансирования</w:t>
            </w:r>
            <w:proofErr w:type="spellEnd"/>
            <w:r w:rsidRPr="006F6155">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2030305030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Подключение к сетям водоснабжения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03403L5760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0710129910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0710129910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0720129910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занятости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0720129910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занятости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1010104050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1010104050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1010204050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 в области благоустройства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10102S2820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10102S2820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10103S2980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10103S2980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10103S2980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10103S2980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101F255550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101F255550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современная городская среда федеральные средства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101F255550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017</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современная городская среда областные средства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101F255550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101F255550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016</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современная городская среда федеральные средства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101F255550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017</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современная городская среда областные средства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1440428810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Устройство сетей наружного освещения по </w:t>
            </w:r>
            <w:proofErr w:type="spellStart"/>
            <w:r w:rsidRPr="006F6155">
              <w:rPr>
                <w:rFonts w:ascii="Times New Roman" w:eastAsia="Times New Roman" w:hAnsi="Times New Roman"/>
                <w:sz w:val="16"/>
                <w:szCs w:val="16"/>
                <w:lang w:eastAsia="ru-RU"/>
              </w:rPr>
              <w:t>ул.Кирова</w:t>
            </w:r>
            <w:proofErr w:type="spellEnd"/>
            <w:r w:rsidRPr="006F6155">
              <w:rPr>
                <w:rFonts w:ascii="Times New Roman" w:eastAsia="Times New Roman" w:hAnsi="Times New Roman"/>
                <w:sz w:val="16"/>
                <w:szCs w:val="16"/>
                <w:lang w:eastAsia="ru-RU"/>
              </w:rPr>
              <w:t xml:space="preserve"> в </w:t>
            </w:r>
            <w:proofErr w:type="spellStart"/>
            <w:r w:rsidRPr="006F6155">
              <w:rPr>
                <w:rFonts w:ascii="Times New Roman" w:eastAsia="Times New Roman" w:hAnsi="Times New Roman"/>
                <w:sz w:val="16"/>
                <w:szCs w:val="16"/>
                <w:lang w:eastAsia="ru-RU"/>
              </w:rPr>
              <w:t>р.п.Пижма</w:t>
            </w:r>
            <w:proofErr w:type="spellEnd"/>
            <w:r w:rsidRPr="006F6155">
              <w:rPr>
                <w:rFonts w:ascii="Times New Roman" w:eastAsia="Times New Roman" w:hAnsi="Times New Roman"/>
                <w:sz w:val="16"/>
                <w:szCs w:val="16"/>
                <w:lang w:eastAsia="ru-RU"/>
              </w:rPr>
              <w:t xml:space="preserve">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1440472650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Устройство сетей наружного освещения по ул. Кирова в </w:t>
            </w:r>
            <w:proofErr w:type="spellStart"/>
            <w:r w:rsidRPr="006F6155">
              <w:rPr>
                <w:rFonts w:ascii="Times New Roman" w:eastAsia="Times New Roman" w:hAnsi="Times New Roman"/>
                <w:sz w:val="16"/>
                <w:szCs w:val="16"/>
                <w:lang w:eastAsia="ru-RU"/>
              </w:rPr>
              <w:t>р.п</w:t>
            </w:r>
            <w:proofErr w:type="spellEnd"/>
            <w:r w:rsidRPr="006F6155">
              <w:rPr>
                <w:rFonts w:ascii="Times New Roman" w:eastAsia="Times New Roman" w:hAnsi="Times New Roman"/>
                <w:sz w:val="16"/>
                <w:szCs w:val="16"/>
                <w:lang w:eastAsia="ru-RU"/>
              </w:rPr>
              <w:t>. Пижма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1440474800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Ремонт уличного освещения </w:t>
            </w:r>
            <w:proofErr w:type="spellStart"/>
            <w:r w:rsidRPr="006F6155">
              <w:rPr>
                <w:rFonts w:ascii="Times New Roman" w:eastAsia="Times New Roman" w:hAnsi="Times New Roman"/>
                <w:sz w:val="16"/>
                <w:szCs w:val="16"/>
                <w:lang w:eastAsia="ru-RU"/>
              </w:rPr>
              <w:t>р.п.Тоншаево</w:t>
            </w:r>
            <w:proofErr w:type="spellEnd"/>
            <w:r w:rsidRPr="006F6155">
              <w:rPr>
                <w:rFonts w:ascii="Times New Roman" w:eastAsia="Times New Roman" w:hAnsi="Times New Roman"/>
                <w:sz w:val="16"/>
                <w:szCs w:val="16"/>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14404S2650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Устройство сетей наружного освещения по ул. Кирова в </w:t>
            </w:r>
            <w:proofErr w:type="spellStart"/>
            <w:r w:rsidRPr="006F6155">
              <w:rPr>
                <w:rFonts w:ascii="Times New Roman" w:eastAsia="Times New Roman" w:hAnsi="Times New Roman"/>
                <w:sz w:val="16"/>
                <w:szCs w:val="16"/>
                <w:lang w:eastAsia="ru-RU"/>
              </w:rPr>
              <w:t>р.п</w:t>
            </w:r>
            <w:proofErr w:type="spellEnd"/>
            <w:r w:rsidRPr="006F6155">
              <w:rPr>
                <w:rFonts w:ascii="Times New Roman" w:eastAsia="Times New Roman" w:hAnsi="Times New Roman"/>
                <w:sz w:val="16"/>
                <w:szCs w:val="16"/>
                <w:lang w:eastAsia="ru-RU"/>
              </w:rPr>
              <w:t>. Пижма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2350204010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Электроэнергия</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2350204010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Оказание услуг (выполнение мероприятий), направленных на </w:t>
            </w:r>
            <w:r w:rsidRPr="006F6155">
              <w:rPr>
                <w:rFonts w:ascii="Times New Roman" w:eastAsia="Times New Roman" w:hAnsi="Times New Roman"/>
                <w:sz w:val="16"/>
                <w:szCs w:val="16"/>
                <w:lang w:eastAsia="ru-RU"/>
              </w:rPr>
              <w:lastRenderedPageBreak/>
              <w:t>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2350204010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2350204010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Электроэнергия</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66003S2680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66003S2680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Электроэнергия</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Электроэнергия</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Озеленение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6600504030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Озеленение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мест захоронений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мест захоронений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228</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6600504050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обеспечение деятельности административно-хозяйственных </w:t>
            </w:r>
            <w:r w:rsidRPr="006F6155">
              <w:rPr>
                <w:rFonts w:ascii="Times New Roman" w:eastAsia="Times New Roman" w:hAnsi="Times New Roman"/>
                <w:sz w:val="16"/>
                <w:szCs w:val="16"/>
                <w:lang w:eastAsia="ru-RU"/>
              </w:rPr>
              <w:lastRenderedPageBreak/>
              <w:t>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0110122000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выплаты за счет средств фонда поддержки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0110173070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0110173070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0110173080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0110173080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01101S2180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капитальный ремонт образовательных организаций, </w:t>
            </w:r>
            <w:r w:rsidRPr="006F6155">
              <w:rPr>
                <w:rFonts w:ascii="Times New Roman" w:eastAsia="Times New Roman" w:hAnsi="Times New Roman"/>
                <w:sz w:val="16"/>
                <w:szCs w:val="16"/>
                <w:lang w:eastAsia="ru-RU"/>
              </w:rPr>
              <w:lastRenderedPageBreak/>
              <w:t>реализующих общеобразовательные программы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0110142110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0110172180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0110173070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01101L3040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008</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01101L3040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01101L3040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01101S2180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01101S2490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дополнительное финансовое обеспечение мероприятий по организации </w:t>
            </w:r>
            <w:r w:rsidRPr="006F6155">
              <w:rPr>
                <w:rFonts w:ascii="Times New Roman" w:eastAsia="Times New Roman" w:hAnsi="Times New Roman"/>
                <w:sz w:val="16"/>
                <w:szCs w:val="16"/>
                <w:lang w:eastAsia="ru-RU"/>
              </w:rPr>
              <w:lastRenderedPageBreak/>
              <w:t>бесплатного горячего питания обучающихся, получающих начальное общее образование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01101S2490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011E174590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0120242120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организации отдыха и оздоровления детей молодежи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0120122000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выплаты за счет средств фонда поддержки территорий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0120142310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0240142310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(ДМШ)</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024A155190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003</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024A155190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004</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024A155190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0120243210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0120243210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1510125200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профилактике правонарушений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1510125200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профилактике правонарушений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1510125200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по профилактике правонарушений</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Метод.кабинет</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Метод.кабинет</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Текущий ремонт оборудования</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Метод.кабинет</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006</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Текущий ремонт здания</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007</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Прочие расходы по ст.225 (кроме расходов на содержание помещения в </w:t>
            </w:r>
            <w:proofErr w:type="spellStart"/>
            <w:r w:rsidRPr="006F6155">
              <w:rPr>
                <w:rFonts w:ascii="Times New Roman" w:eastAsia="Times New Roman" w:hAnsi="Times New Roman"/>
                <w:sz w:val="16"/>
                <w:szCs w:val="16"/>
                <w:lang w:eastAsia="ru-RU"/>
              </w:rPr>
              <w:t>чистоте,капитальный</w:t>
            </w:r>
            <w:proofErr w:type="spellEnd"/>
            <w:r w:rsidRPr="006F6155">
              <w:rPr>
                <w:rFonts w:ascii="Times New Roman" w:eastAsia="Times New Roman" w:hAnsi="Times New Roman"/>
                <w:sz w:val="16"/>
                <w:szCs w:val="16"/>
                <w:lang w:eastAsia="ru-RU"/>
              </w:rPr>
              <w:t xml:space="preserve"> </w:t>
            </w:r>
            <w:proofErr w:type="spellStart"/>
            <w:r w:rsidRPr="006F6155">
              <w:rPr>
                <w:rFonts w:ascii="Times New Roman" w:eastAsia="Times New Roman" w:hAnsi="Times New Roman"/>
                <w:sz w:val="16"/>
                <w:szCs w:val="16"/>
                <w:lang w:eastAsia="ru-RU"/>
              </w:rPr>
              <w:t>ремонт,текущий</w:t>
            </w:r>
            <w:proofErr w:type="spellEnd"/>
            <w:r w:rsidRPr="006F6155">
              <w:rPr>
                <w:rFonts w:ascii="Times New Roman" w:eastAsia="Times New Roman" w:hAnsi="Times New Roman"/>
                <w:sz w:val="16"/>
                <w:szCs w:val="16"/>
                <w:lang w:eastAsia="ru-RU"/>
              </w:rPr>
              <w:t xml:space="preserve"> ремонт)</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Метод.кабинет</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062</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централиз.бухгалтерия</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Метод.кабинет</w:t>
            </w:r>
            <w:proofErr w:type="spellEnd"/>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0150145210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060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ХЭК</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0210144210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(МЦБС)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0210244210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02102L5190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02102L5190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440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поддержку отрасли культуры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02102L5190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441</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поддержку отрасли культуры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021A255190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003</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021A255190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004</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021A255190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02302L4670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02302L4670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w:t>
            </w:r>
            <w:r w:rsidRPr="006F6155">
              <w:rPr>
                <w:rFonts w:ascii="Times New Roman" w:eastAsia="Times New Roman" w:hAnsi="Times New Roman"/>
                <w:sz w:val="16"/>
                <w:szCs w:val="16"/>
                <w:lang w:eastAsia="ru-RU"/>
              </w:rPr>
              <w:lastRenderedPageBreak/>
              <w:t>федерального, областного и местного бюджетов(МЦКС)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137</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на обеспечение развития и укрепление материально-технической базы муниципальных </w:t>
            </w:r>
            <w:r w:rsidRPr="006F6155">
              <w:rPr>
                <w:rFonts w:ascii="Times New Roman" w:eastAsia="Times New Roman" w:hAnsi="Times New Roman"/>
                <w:sz w:val="16"/>
                <w:szCs w:val="16"/>
                <w:lang w:eastAsia="ru-RU"/>
              </w:rPr>
              <w:lastRenderedPageBreak/>
              <w:t>домов культуры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02302L4670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138</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02302L4670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02302L4670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137</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02302L4670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281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138</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6600505000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0270100190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0270245210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Бухгалтерия  отдела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0270245210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Бухгалтерия  отдела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0270245210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Бухгалтерия  отдела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0270245210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056</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Бухгалтерия  отдела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0270345210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6F6155">
              <w:rPr>
                <w:rFonts w:ascii="Times New Roman" w:eastAsia="Times New Roman" w:hAnsi="Times New Roman"/>
                <w:sz w:val="16"/>
                <w:szCs w:val="16"/>
                <w:lang w:eastAsia="ru-RU"/>
              </w:rPr>
              <w:t>хоз</w:t>
            </w:r>
            <w:proofErr w:type="spellEnd"/>
            <w:r w:rsidRPr="006F6155">
              <w:rPr>
                <w:rFonts w:ascii="Times New Roman" w:eastAsia="Times New Roman" w:hAnsi="Times New Roman"/>
                <w:sz w:val="16"/>
                <w:szCs w:val="16"/>
                <w:lang w:eastAsia="ru-RU"/>
              </w:rPr>
              <w:t xml:space="preserve"> группа)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хозгруппа</w:t>
            </w:r>
            <w:proofErr w:type="spellEnd"/>
            <w:r w:rsidRPr="006F6155">
              <w:rPr>
                <w:rFonts w:ascii="Times New Roman" w:eastAsia="Times New Roman" w:hAnsi="Times New Roman"/>
                <w:sz w:val="16"/>
                <w:szCs w:val="16"/>
                <w:lang w:eastAsia="ru-RU"/>
              </w:rPr>
              <w:t xml:space="preserve">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0270345210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6F6155">
              <w:rPr>
                <w:rFonts w:ascii="Times New Roman" w:eastAsia="Times New Roman" w:hAnsi="Times New Roman"/>
                <w:sz w:val="16"/>
                <w:szCs w:val="16"/>
                <w:lang w:eastAsia="ru-RU"/>
              </w:rPr>
              <w:t>хоз</w:t>
            </w:r>
            <w:proofErr w:type="spellEnd"/>
            <w:r w:rsidRPr="006F6155">
              <w:rPr>
                <w:rFonts w:ascii="Times New Roman" w:eastAsia="Times New Roman" w:hAnsi="Times New Roman"/>
                <w:sz w:val="16"/>
                <w:szCs w:val="16"/>
                <w:lang w:eastAsia="ru-RU"/>
              </w:rPr>
              <w:t xml:space="preserve"> группа)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хозгруппа</w:t>
            </w:r>
            <w:proofErr w:type="spellEnd"/>
            <w:r w:rsidRPr="006F6155">
              <w:rPr>
                <w:rFonts w:ascii="Times New Roman" w:eastAsia="Times New Roman" w:hAnsi="Times New Roman"/>
                <w:sz w:val="16"/>
                <w:szCs w:val="16"/>
                <w:lang w:eastAsia="ru-RU"/>
              </w:rPr>
              <w:t xml:space="preserve">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0270345210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6F6155">
              <w:rPr>
                <w:rFonts w:ascii="Times New Roman" w:eastAsia="Times New Roman" w:hAnsi="Times New Roman"/>
                <w:sz w:val="16"/>
                <w:szCs w:val="16"/>
                <w:lang w:eastAsia="ru-RU"/>
              </w:rPr>
              <w:t>хоз</w:t>
            </w:r>
            <w:proofErr w:type="spellEnd"/>
            <w:r w:rsidRPr="006F6155">
              <w:rPr>
                <w:rFonts w:ascii="Times New Roman" w:eastAsia="Times New Roman" w:hAnsi="Times New Roman"/>
                <w:sz w:val="16"/>
                <w:szCs w:val="16"/>
                <w:lang w:eastAsia="ru-RU"/>
              </w:rPr>
              <w:t xml:space="preserve"> группа)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291</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хозгруппа</w:t>
            </w:r>
            <w:proofErr w:type="spellEnd"/>
            <w:r w:rsidRPr="006F6155">
              <w:rPr>
                <w:rFonts w:ascii="Times New Roman" w:eastAsia="Times New Roman" w:hAnsi="Times New Roman"/>
                <w:sz w:val="16"/>
                <w:szCs w:val="16"/>
                <w:lang w:eastAsia="ru-RU"/>
              </w:rPr>
              <w:t xml:space="preserve">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0270345210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6F6155">
              <w:rPr>
                <w:rFonts w:ascii="Times New Roman" w:eastAsia="Times New Roman" w:hAnsi="Times New Roman"/>
                <w:sz w:val="16"/>
                <w:szCs w:val="16"/>
                <w:lang w:eastAsia="ru-RU"/>
              </w:rPr>
              <w:t>хоз</w:t>
            </w:r>
            <w:proofErr w:type="spellEnd"/>
            <w:r w:rsidRPr="006F6155">
              <w:rPr>
                <w:rFonts w:ascii="Times New Roman" w:eastAsia="Times New Roman" w:hAnsi="Times New Roman"/>
                <w:sz w:val="16"/>
                <w:szCs w:val="16"/>
                <w:lang w:eastAsia="ru-RU"/>
              </w:rPr>
              <w:t xml:space="preserve"> группа)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057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081</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proofErr w:type="spellStart"/>
            <w:r w:rsidRPr="006F6155">
              <w:rPr>
                <w:rFonts w:ascii="Times New Roman" w:eastAsia="Times New Roman" w:hAnsi="Times New Roman"/>
                <w:sz w:val="16"/>
                <w:szCs w:val="16"/>
                <w:lang w:eastAsia="ru-RU"/>
              </w:rPr>
              <w:t>хозгруппа</w:t>
            </w:r>
            <w:proofErr w:type="spellEnd"/>
            <w:r w:rsidRPr="006F6155">
              <w:rPr>
                <w:rFonts w:ascii="Times New Roman" w:eastAsia="Times New Roman" w:hAnsi="Times New Roman"/>
                <w:sz w:val="16"/>
                <w:szCs w:val="16"/>
                <w:lang w:eastAsia="ru-RU"/>
              </w:rPr>
              <w:t xml:space="preserve"> культуры</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1001</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Пенсия за выслугу лет за замещение должностей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264</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2150329020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проведение </w:t>
            </w:r>
            <w:proofErr w:type="spellStart"/>
            <w:r w:rsidRPr="006F6155">
              <w:rPr>
                <w:rFonts w:ascii="Times New Roman" w:eastAsia="Times New Roman" w:hAnsi="Times New Roman"/>
                <w:sz w:val="16"/>
                <w:szCs w:val="16"/>
                <w:lang w:eastAsia="ru-RU"/>
              </w:rPr>
              <w:t>мероприятий,направленных</w:t>
            </w:r>
            <w:proofErr w:type="spellEnd"/>
            <w:r w:rsidRPr="006F6155">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2150329020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проведение </w:t>
            </w:r>
            <w:proofErr w:type="spellStart"/>
            <w:r w:rsidRPr="006F6155">
              <w:rPr>
                <w:rFonts w:ascii="Times New Roman" w:eastAsia="Times New Roman" w:hAnsi="Times New Roman"/>
                <w:sz w:val="16"/>
                <w:szCs w:val="16"/>
                <w:lang w:eastAsia="ru-RU"/>
              </w:rPr>
              <w:t>мероприятий,направленных</w:t>
            </w:r>
            <w:proofErr w:type="spellEnd"/>
            <w:r w:rsidRPr="006F6155">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2150329020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Расходы на проведение </w:t>
            </w:r>
            <w:proofErr w:type="spellStart"/>
            <w:r w:rsidRPr="006F6155">
              <w:rPr>
                <w:rFonts w:ascii="Times New Roman" w:eastAsia="Times New Roman" w:hAnsi="Times New Roman"/>
                <w:sz w:val="16"/>
                <w:szCs w:val="16"/>
                <w:lang w:eastAsia="ru-RU"/>
              </w:rPr>
              <w:t>мероприятий,направленных</w:t>
            </w:r>
            <w:proofErr w:type="spellEnd"/>
            <w:r w:rsidRPr="006F6155">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6600351760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Субвенция на обеспечение жильем отдельных категорий </w:t>
            </w:r>
            <w:proofErr w:type="spellStart"/>
            <w:r w:rsidRPr="006F6155">
              <w:rPr>
                <w:rFonts w:ascii="Times New Roman" w:eastAsia="Times New Roman" w:hAnsi="Times New Roman"/>
                <w:sz w:val="16"/>
                <w:szCs w:val="16"/>
                <w:lang w:eastAsia="ru-RU"/>
              </w:rPr>
              <w:t>граждан,установленных</w:t>
            </w:r>
            <w:proofErr w:type="spellEnd"/>
            <w:r w:rsidRPr="006F6155">
              <w:rPr>
                <w:rFonts w:ascii="Times New Roman" w:eastAsia="Times New Roman" w:hAnsi="Times New Roman"/>
                <w:sz w:val="16"/>
                <w:szCs w:val="16"/>
                <w:lang w:eastAsia="ru-RU"/>
              </w:rPr>
              <w:t xml:space="preserve"> Федеральным законом от 24 ноября 1995 года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09101L4970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приобретение жилья молодым семьям</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за счет средств округа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09101L4970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приобретение жилья молодым семьям</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молодым семьям на </w:t>
            </w:r>
            <w:proofErr w:type="spellStart"/>
            <w:r w:rsidRPr="006F6155">
              <w:rPr>
                <w:rFonts w:ascii="Times New Roman" w:eastAsia="Times New Roman" w:hAnsi="Times New Roman"/>
                <w:sz w:val="16"/>
                <w:szCs w:val="16"/>
                <w:lang w:eastAsia="ru-RU"/>
              </w:rPr>
              <w:t>приобр</w:t>
            </w:r>
            <w:proofErr w:type="spellEnd"/>
            <w:r w:rsidRPr="006F6155">
              <w:rPr>
                <w:rFonts w:ascii="Times New Roman" w:eastAsia="Times New Roman" w:hAnsi="Times New Roman"/>
                <w:sz w:val="16"/>
                <w:szCs w:val="16"/>
                <w:lang w:eastAsia="ru-RU"/>
              </w:rPr>
              <w:t xml:space="preserve">. жилья за счет средств </w:t>
            </w:r>
            <w:r w:rsidRPr="006F6155">
              <w:rPr>
                <w:rFonts w:ascii="Times New Roman" w:eastAsia="Times New Roman" w:hAnsi="Times New Roman"/>
                <w:sz w:val="16"/>
                <w:szCs w:val="16"/>
                <w:lang w:eastAsia="ru-RU"/>
              </w:rPr>
              <w:lastRenderedPageBreak/>
              <w:t>федерального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1004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09101L4970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Субсидия на приобретение жилья молодым семьям</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250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 xml:space="preserve">Субсидия молодым семьям на </w:t>
            </w:r>
            <w:proofErr w:type="spellStart"/>
            <w:r w:rsidRPr="006F6155">
              <w:rPr>
                <w:rFonts w:ascii="Times New Roman" w:eastAsia="Times New Roman" w:hAnsi="Times New Roman"/>
                <w:sz w:val="16"/>
                <w:szCs w:val="16"/>
                <w:lang w:eastAsia="ru-RU"/>
              </w:rPr>
              <w:t>приобр</w:t>
            </w:r>
            <w:proofErr w:type="spellEnd"/>
            <w:r w:rsidRPr="006F6155">
              <w:rPr>
                <w:rFonts w:ascii="Times New Roman" w:eastAsia="Times New Roman" w:hAnsi="Times New Roman"/>
                <w:sz w:val="16"/>
                <w:szCs w:val="16"/>
                <w:lang w:eastAsia="ru-RU"/>
              </w:rPr>
              <w:t>. жилья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66003R0820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F6155">
              <w:rPr>
                <w:rFonts w:ascii="Times New Roman" w:eastAsia="Times New Roman" w:hAnsi="Times New Roman"/>
                <w:sz w:val="16"/>
                <w:szCs w:val="16"/>
                <w:lang w:eastAsia="ru-RU"/>
              </w:rPr>
              <w:t>фед</w:t>
            </w:r>
            <w:proofErr w:type="spellEnd"/>
            <w:r w:rsidRPr="006F6155">
              <w:rPr>
                <w:rFonts w:ascii="Times New Roman" w:eastAsia="Times New Roman" w:hAnsi="Times New Roman"/>
                <w:sz w:val="16"/>
                <w:szCs w:val="16"/>
                <w:lang w:eastAsia="ru-RU"/>
              </w:rPr>
              <w:t>. бюджет).</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66003R0820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F6155">
              <w:rPr>
                <w:rFonts w:ascii="Times New Roman" w:eastAsia="Times New Roman" w:hAnsi="Times New Roman"/>
                <w:sz w:val="16"/>
                <w:szCs w:val="16"/>
                <w:lang w:eastAsia="ru-RU"/>
              </w:rPr>
              <w:t>фед</w:t>
            </w:r>
            <w:proofErr w:type="spellEnd"/>
            <w:r w:rsidRPr="006F6155">
              <w:rPr>
                <w:rFonts w:ascii="Times New Roman" w:eastAsia="Times New Roman" w:hAnsi="Times New Roman"/>
                <w:sz w:val="16"/>
                <w:szCs w:val="16"/>
                <w:lang w:eastAsia="ru-RU"/>
              </w:rPr>
              <w:t>. бюджет).</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127</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субвенция на обеспечение детей сирот жилыми помещениями за счет средств областного бюджета</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015</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012</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487</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6600525280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263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1110125270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310</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1110125270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1110125270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018</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1110125270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019</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222</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225</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004</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Содержание помещений в чистоте</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343</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lastRenderedPageBreak/>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011</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349</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1110200590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297</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2210125200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Развитие любительского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296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r w:rsidR="006F6155" w:rsidRPr="006F6155" w:rsidTr="006F6155">
        <w:trPr>
          <w:trHeight w:val="20"/>
        </w:trPr>
        <w:tc>
          <w:tcPr>
            <w:tcW w:w="770" w:type="dxa"/>
            <w:tcBorders>
              <w:top w:val="nil"/>
              <w:left w:val="single" w:sz="4" w:space="0" w:color="auto"/>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2210125200</w:t>
            </w:r>
          </w:p>
        </w:tc>
        <w:tc>
          <w:tcPr>
            <w:tcW w:w="2842"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Развитие любительского спорта</w:t>
            </w:r>
          </w:p>
        </w:tc>
        <w:tc>
          <w:tcPr>
            <w:tcW w:w="709"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346</w:t>
            </w:r>
          </w:p>
        </w:tc>
        <w:tc>
          <w:tcPr>
            <w:tcW w:w="85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074</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86"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850"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c>
          <w:tcPr>
            <w:tcW w:w="1134" w:type="dxa"/>
            <w:tcBorders>
              <w:top w:val="nil"/>
              <w:left w:val="nil"/>
              <w:bottom w:val="single" w:sz="4" w:space="0" w:color="auto"/>
              <w:right w:val="single" w:sz="4" w:space="0" w:color="auto"/>
            </w:tcBorders>
            <w:shd w:val="clear" w:color="auto" w:fill="auto"/>
            <w:hideMark/>
          </w:tcPr>
          <w:p w:rsidR="007E6CDE" w:rsidRPr="006F6155" w:rsidRDefault="007E6CDE" w:rsidP="007E6CDE">
            <w:pPr>
              <w:spacing w:after="0" w:line="240" w:lineRule="auto"/>
              <w:jc w:val="center"/>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000</w:t>
            </w:r>
          </w:p>
        </w:tc>
        <w:tc>
          <w:tcPr>
            <w:tcW w:w="1769" w:type="dxa"/>
            <w:tcBorders>
              <w:top w:val="nil"/>
              <w:left w:val="nil"/>
              <w:bottom w:val="single" w:sz="4" w:space="0" w:color="auto"/>
              <w:right w:val="single" w:sz="4" w:space="0" w:color="auto"/>
            </w:tcBorders>
            <w:shd w:val="clear" w:color="auto" w:fill="auto"/>
            <w:hideMark/>
          </w:tcPr>
          <w:p w:rsidR="007E6CDE" w:rsidRPr="006F6155" w:rsidRDefault="007E6CDE" w:rsidP="006F6155">
            <w:pPr>
              <w:spacing w:after="0" w:line="240" w:lineRule="auto"/>
              <w:rPr>
                <w:rFonts w:ascii="Times New Roman" w:eastAsia="Times New Roman" w:hAnsi="Times New Roman"/>
                <w:sz w:val="16"/>
                <w:szCs w:val="16"/>
                <w:lang w:eastAsia="ru-RU"/>
              </w:rPr>
            </w:pPr>
            <w:r w:rsidRPr="006F6155">
              <w:rPr>
                <w:rFonts w:ascii="Times New Roman" w:eastAsia="Times New Roman" w:hAnsi="Times New Roman"/>
                <w:sz w:val="16"/>
                <w:szCs w:val="16"/>
                <w:lang w:eastAsia="ru-RU"/>
              </w:rPr>
              <w:t>НЕ УКАЗАНО</w:t>
            </w:r>
          </w:p>
        </w:tc>
      </w:tr>
    </w:tbl>
    <w:p w:rsidR="007E6CDE" w:rsidRDefault="007E6CDE" w:rsidP="00C14E99">
      <w:pPr>
        <w:spacing w:after="0" w:line="240" w:lineRule="auto"/>
        <w:jc w:val="center"/>
        <w:rPr>
          <w:rFonts w:ascii="Times New Roman" w:eastAsia="Times New Roman" w:hAnsi="Times New Roman"/>
          <w:sz w:val="28"/>
          <w:szCs w:val="24"/>
          <w:lang w:eastAsia="ru-RU"/>
        </w:rPr>
      </w:pPr>
    </w:p>
    <w:p w:rsidR="007E6CDE" w:rsidRDefault="007E6CDE" w:rsidP="00C14E99">
      <w:pPr>
        <w:spacing w:after="0" w:line="240" w:lineRule="auto"/>
        <w:jc w:val="center"/>
        <w:rPr>
          <w:rFonts w:ascii="Times New Roman" w:eastAsia="Times New Roman" w:hAnsi="Times New Roman"/>
          <w:sz w:val="28"/>
          <w:szCs w:val="24"/>
          <w:lang w:eastAsia="ru-RU"/>
        </w:rPr>
      </w:pPr>
    </w:p>
    <w:p w:rsidR="00C55FAC" w:rsidRDefault="00C55FAC" w:rsidP="00C14E99">
      <w:pPr>
        <w:spacing w:after="0" w:line="240" w:lineRule="auto"/>
        <w:jc w:val="center"/>
        <w:rPr>
          <w:rFonts w:ascii="Times New Roman" w:eastAsia="Times New Roman" w:hAnsi="Times New Roman"/>
          <w:sz w:val="28"/>
          <w:szCs w:val="24"/>
          <w:lang w:eastAsia="ru-RU"/>
        </w:rPr>
      </w:pPr>
    </w:p>
    <w:p w:rsidR="00B13144" w:rsidRDefault="00B13144" w:rsidP="00C14E99">
      <w:pPr>
        <w:spacing w:after="0" w:line="240" w:lineRule="auto"/>
        <w:jc w:val="center"/>
        <w:rPr>
          <w:rFonts w:ascii="Times New Roman" w:eastAsia="Times New Roman" w:hAnsi="Times New Roman"/>
          <w:sz w:val="28"/>
          <w:szCs w:val="24"/>
          <w:lang w:eastAsia="ru-RU"/>
        </w:rPr>
      </w:pPr>
    </w:p>
    <w:p w:rsidR="00C55FAC" w:rsidRDefault="00C55FAC" w:rsidP="00C14E99">
      <w:pPr>
        <w:spacing w:after="0" w:line="240" w:lineRule="auto"/>
        <w:jc w:val="center"/>
        <w:rPr>
          <w:rFonts w:ascii="Times New Roman" w:eastAsia="Times New Roman" w:hAnsi="Times New Roman"/>
          <w:sz w:val="28"/>
          <w:szCs w:val="24"/>
          <w:lang w:eastAsia="ru-RU"/>
        </w:rPr>
      </w:pPr>
    </w:p>
    <w:p w:rsidR="00C14E99" w:rsidRDefault="00C14E99" w:rsidP="00C14E99">
      <w:pPr>
        <w:spacing w:after="0" w:line="240" w:lineRule="auto"/>
        <w:jc w:val="center"/>
        <w:rPr>
          <w:rFonts w:ascii="Times New Roman" w:eastAsia="Times New Roman" w:hAnsi="Times New Roman"/>
          <w:sz w:val="28"/>
          <w:szCs w:val="24"/>
          <w:lang w:eastAsia="ru-RU"/>
        </w:rPr>
      </w:pPr>
    </w:p>
    <w:bookmarkEnd w:id="0"/>
    <w:p w:rsidR="007A2E58" w:rsidRDefault="007A2E58" w:rsidP="007A2E58">
      <w:pPr>
        <w:pStyle w:val="a6"/>
        <w:spacing w:before="0" w:beforeAutospacing="0" w:after="0" w:afterAutospacing="0"/>
        <w:jc w:val="both"/>
        <w:rPr>
          <w:sz w:val="28"/>
          <w:szCs w:val="28"/>
        </w:rPr>
      </w:pPr>
    </w:p>
    <w:sectPr w:rsidR="007A2E58" w:rsidSect="00DB437D">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A2" w:rsidRDefault="007829A2" w:rsidP="00DB437D">
      <w:pPr>
        <w:spacing w:after="0" w:line="240" w:lineRule="auto"/>
      </w:pPr>
      <w:r>
        <w:separator/>
      </w:r>
    </w:p>
  </w:endnote>
  <w:endnote w:type="continuationSeparator" w:id="0">
    <w:p w:rsidR="007829A2" w:rsidRDefault="007829A2" w:rsidP="00DB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A2" w:rsidRDefault="007829A2" w:rsidP="00DB437D">
      <w:pPr>
        <w:spacing w:after="0" w:line="240" w:lineRule="auto"/>
      </w:pPr>
      <w:r>
        <w:separator/>
      </w:r>
    </w:p>
  </w:footnote>
  <w:footnote w:type="continuationSeparator" w:id="0">
    <w:p w:rsidR="007829A2" w:rsidRDefault="007829A2" w:rsidP="00DB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604545"/>
      <w:docPartObj>
        <w:docPartGallery w:val="Page Numbers (Top of Page)"/>
        <w:docPartUnique/>
      </w:docPartObj>
    </w:sdtPr>
    <w:sdtContent>
      <w:p w:rsidR="00DB437D" w:rsidRDefault="00DB437D">
        <w:pPr>
          <w:pStyle w:val="aa"/>
          <w:jc w:val="center"/>
        </w:pPr>
        <w:r>
          <w:fldChar w:fldCharType="begin"/>
        </w:r>
        <w:r>
          <w:instrText>PAGE   \* MERGEFORMAT</w:instrText>
        </w:r>
        <w:r>
          <w:fldChar w:fldCharType="separate"/>
        </w:r>
        <w:r w:rsidR="00CA3714">
          <w:rPr>
            <w:noProof/>
          </w:rPr>
          <w:t>2</w:t>
        </w:r>
        <w:r>
          <w:fldChar w:fldCharType="end"/>
        </w:r>
      </w:p>
    </w:sdtContent>
  </w:sdt>
  <w:p w:rsidR="00DB437D" w:rsidRDefault="00DB437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15:restartNumberingAfterBreak="0">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A4026"/>
    <w:rsid w:val="000B7794"/>
    <w:rsid w:val="000B791C"/>
    <w:rsid w:val="000E25F6"/>
    <w:rsid w:val="000E67B6"/>
    <w:rsid w:val="000F247A"/>
    <w:rsid w:val="001341ED"/>
    <w:rsid w:val="00160C2B"/>
    <w:rsid w:val="00175201"/>
    <w:rsid w:val="00181D89"/>
    <w:rsid w:val="001823AB"/>
    <w:rsid w:val="001B3D26"/>
    <w:rsid w:val="001C0C16"/>
    <w:rsid w:val="001C6A2B"/>
    <w:rsid w:val="001F0BFA"/>
    <w:rsid w:val="00215963"/>
    <w:rsid w:val="002C63A6"/>
    <w:rsid w:val="002D5562"/>
    <w:rsid w:val="002F6590"/>
    <w:rsid w:val="00303CAF"/>
    <w:rsid w:val="0033150B"/>
    <w:rsid w:val="0033651D"/>
    <w:rsid w:val="00343F85"/>
    <w:rsid w:val="00392B1D"/>
    <w:rsid w:val="003F5CB7"/>
    <w:rsid w:val="0041186B"/>
    <w:rsid w:val="00455205"/>
    <w:rsid w:val="004645BE"/>
    <w:rsid w:val="00483FEA"/>
    <w:rsid w:val="004A42AD"/>
    <w:rsid w:val="004B25FC"/>
    <w:rsid w:val="004B58A2"/>
    <w:rsid w:val="00530625"/>
    <w:rsid w:val="00534159"/>
    <w:rsid w:val="00540B2F"/>
    <w:rsid w:val="00571709"/>
    <w:rsid w:val="005737F6"/>
    <w:rsid w:val="00590694"/>
    <w:rsid w:val="005B3D0B"/>
    <w:rsid w:val="005F1386"/>
    <w:rsid w:val="0062574C"/>
    <w:rsid w:val="006300D9"/>
    <w:rsid w:val="006B3174"/>
    <w:rsid w:val="006C2579"/>
    <w:rsid w:val="006C5BB8"/>
    <w:rsid w:val="006D5588"/>
    <w:rsid w:val="006F1E47"/>
    <w:rsid w:val="006F3451"/>
    <w:rsid w:val="006F6155"/>
    <w:rsid w:val="00702370"/>
    <w:rsid w:val="00710E27"/>
    <w:rsid w:val="00733672"/>
    <w:rsid w:val="007829A2"/>
    <w:rsid w:val="0078324E"/>
    <w:rsid w:val="007A2E58"/>
    <w:rsid w:val="007C53AE"/>
    <w:rsid w:val="007C6172"/>
    <w:rsid w:val="007E6CDE"/>
    <w:rsid w:val="007F559A"/>
    <w:rsid w:val="008149AF"/>
    <w:rsid w:val="00823F11"/>
    <w:rsid w:val="00840C5B"/>
    <w:rsid w:val="008515E0"/>
    <w:rsid w:val="00860788"/>
    <w:rsid w:val="008770AC"/>
    <w:rsid w:val="00882BAE"/>
    <w:rsid w:val="00882D52"/>
    <w:rsid w:val="00890CBB"/>
    <w:rsid w:val="008B0F5D"/>
    <w:rsid w:val="008C5447"/>
    <w:rsid w:val="00923219"/>
    <w:rsid w:val="009305AE"/>
    <w:rsid w:val="00955462"/>
    <w:rsid w:val="00961CC0"/>
    <w:rsid w:val="0096444B"/>
    <w:rsid w:val="0099180A"/>
    <w:rsid w:val="009A782A"/>
    <w:rsid w:val="009E3E0C"/>
    <w:rsid w:val="00A169AB"/>
    <w:rsid w:val="00A17D64"/>
    <w:rsid w:val="00A27FEF"/>
    <w:rsid w:val="00A41D74"/>
    <w:rsid w:val="00A76BE9"/>
    <w:rsid w:val="00A800D6"/>
    <w:rsid w:val="00AA310D"/>
    <w:rsid w:val="00AA3353"/>
    <w:rsid w:val="00AD4D2B"/>
    <w:rsid w:val="00AF0ED9"/>
    <w:rsid w:val="00B13144"/>
    <w:rsid w:val="00B23A54"/>
    <w:rsid w:val="00B276CC"/>
    <w:rsid w:val="00B64524"/>
    <w:rsid w:val="00B67C48"/>
    <w:rsid w:val="00B738CD"/>
    <w:rsid w:val="00B87E74"/>
    <w:rsid w:val="00BA06C0"/>
    <w:rsid w:val="00BB07EF"/>
    <w:rsid w:val="00BB1379"/>
    <w:rsid w:val="00BE6A30"/>
    <w:rsid w:val="00BE6D19"/>
    <w:rsid w:val="00BF56DE"/>
    <w:rsid w:val="00C07814"/>
    <w:rsid w:val="00C123CF"/>
    <w:rsid w:val="00C14E99"/>
    <w:rsid w:val="00C178E1"/>
    <w:rsid w:val="00C27E99"/>
    <w:rsid w:val="00C55FAC"/>
    <w:rsid w:val="00C93796"/>
    <w:rsid w:val="00C94300"/>
    <w:rsid w:val="00C96445"/>
    <w:rsid w:val="00CA3714"/>
    <w:rsid w:val="00CF7A66"/>
    <w:rsid w:val="00D001F6"/>
    <w:rsid w:val="00D12B7F"/>
    <w:rsid w:val="00D27F09"/>
    <w:rsid w:val="00D34472"/>
    <w:rsid w:val="00D421F7"/>
    <w:rsid w:val="00D6662B"/>
    <w:rsid w:val="00D80C46"/>
    <w:rsid w:val="00DB437D"/>
    <w:rsid w:val="00DE0252"/>
    <w:rsid w:val="00DE2FC0"/>
    <w:rsid w:val="00E308D2"/>
    <w:rsid w:val="00E31332"/>
    <w:rsid w:val="00E35532"/>
    <w:rsid w:val="00E54758"/>
    <w:rsid w:val="00E673D5"/>
    <w:rsid w:val="00E72333"/>
    <w:rsid w:val="00E731CA"/>
    <w:rsid w:val="00E7351E"/>
    <w:rsid w:val="00E81B11"/>
    <w:rsid w:val="00E906FF"/>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CDB2"/>
  <w15:docId w15:val="{3F826479-97D9-4877-9D1A-0982060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uiPriority w:val="99"/>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C14E9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14E99"/>
    <w:rPr>
      <w:rFonts w:ascii="Arial" w:eastAsia="Times New Roman" w:hAnsi="Arial" w:cs="Arial"/>
    </w:rPr>
  </w:style>
  <w:style w:type="numbering" w:customStyle="1" w:styleId="11">
    <w:name w:val="Нет списка1"/>
    <w:next w:val="a2"/>
    <w:uiPriority w:val="99"/>
    <w:semiHidden/>
    <w:rsid w:val="00C14E99"/>
  </w:style>
  <w:style w:type="paragraph" w:styleId="aa">
    <w:name w:val="header"/>
    <w:basedOn w:val="a"/>
    <w:link w:val="ab"/>
    <w:uiPriority w:val="99"/>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uiPriority w:val="99"/>
    <w:rsid w:val="00C14E99"/>
    <w:rPr>
      <w:rFonts w:ascii="Times New Roman" w:eastAsia="Times New Roman" w:hAnsi="Times New Roman"/>
      <w:sz w:val="28"/>
    </w:rPr>
  </w:style>
  <w:style w:type="paragraph" w:styleId="ac">
    <w:name w:val="footer"/>
    <w:basedOn w:val="a"/>
    <w:link w:val="ad"/>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C14E99"/>
    <w:rPr>
      <w:rFonts w:ascii="Times New Roman" w:eastAsia="Times New Roman" w:hAnsi="Times New Roman"/>
      <w:sz w:val="28"/>
    </w:rPr>
  </w:style>
  <w:style w:type="table" w:styleId="ae">
    <w:name w:val="Table Grid"/>
    <w:basedOn w:val="a1"/>
    <w:uiPriority w:val="59"/>
    <w:rsid w:val="00C14E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C14E99"/>
  </w:style>
  <w:style w:type="paragraph" w:styleId="21">
    <w:name w:val="Body Text Indent 2"/>
    <w:basedOn w:val="a"/>
    <w:link w:val="22"/>
    <w:rsid w:val="00C14E99"/>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C14E99"/>
    <w:rPr>
      <w:rFonts w:ascii="Times New Roman" w:eastAsia="Times New Roman" w:hAnsi="Times New Roman"/>
      <w:sz w:val="28"/>
    </w:rPr>
  </w:style>
  <w:style w:type="paragraph" w:styleId="3">
    <w:name w:val="Body Text Indent 3"/>
    <w:basedOn w:val="a"/>
    <w:link w:val="30"/>
    <w:rsid w:val="00C14E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14E99"/>
    <w:rPr>
      <w:rFonts w:ascii="Times New Roman" w:eastAsia="Times New Roman" w:hAnsi="Times New Roman"/>
      <w:sz w:val="16"/>
      <w:szCs w:val="16"/>
    </w:rPr>
  </w:style>
  <w:style w:type="paragraph" w:styleId="af0">
    <w:name w:val="Body Text"/>
    <w:basedOn w:val="a"/>
    <w:link w:val="af1"/>
    <w:rsid w:val="00C14E99"/>
    <w:pPr>
      <w:spacing w:after="120" w:line="240" w:lineRule="auto"/>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C14E99"/>
    <w:rPr>
      <w:rFonts w:ascii="Times New Roman" w:eastAsia="Times New Roman" w:hAnsi="Times New Roman"/>
      <w:sz w:val="28"/>
    </w:rPr>
  </w:style>
  <w:style w:type="paragraph" w:customStyle="1" w:styleId="Courier12">
    <w:name w:val="Courier12"/>
    <w:basedOn w:val="a"/>
    <w:rsid w:val="00C14E99"/>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character" w:customStyle="1" w:styleId="4">
    <w:name w:val="Основной текст (4)_"/>
    <w:link w:val="40"/>
    <w:rsid w:val="00C14E99"/>
    <w:rPr>
      <w:rFonts w:eastAsia="Arial Unicode MS"/>
      <w:b/>
      <w:bCs/>
      <w:sz w:val="27"/>
      <w:szCs w:val="27"/>
      <w:shd w:val="clear" w:color="auto" w:fill="FFFFFF"/>
    </w:rPr>
  </w:style>
  <w:style w:type="paragraph" w:customStyle="1" w:styleId="40">
    <w:name w:val="Основной текст (4)"/>
    <w:basedOn w:val="a"/>
    <w:link w:val="4"/>
    <w:rsid w:val="00C14E99"/>
    <w:pPr>
      <w:shd w:val="clear" w:color="auto" w:fill="FFFFFF"/>
      <w:spacing w:before="240" w:after="0" w:line="317" w:lineRule="exact"/>
      <w:jc w:val="both"/>
    </w:pPr>
    <w:rPr>
      <w:rFonts w:eastAsia="Arial Unicode MS"/>
      <w:b/>
      <w:bCs/>
      <w:sz w:val="27"/>
      <w:szCs w:val="27"/>
      <w:lang w:eastAsia="ru-RU"/>
    </w:rPr>
  </w:style>
  <w:style w:type="paragraph" w:customStyle="1" w:styleId="af2">
    <w:name w:val="Знак Знак"/>
    <w:basedOn w:val="a"/>
    <w:rsid w:val="00C14E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C14E99"/>
    <w:pPr>
      <w:widowControl w:val="0"/>
      <w:autoSpaceDE w:val="0"/>
      <w:autoSpaceDN w:val="0"/>
      <w:adjustRightInd w:val="0"/>
    </w:pPr>
    <w:rPr>
      <w:rFonts w:eastAsia="Times New Roman" w:cs="Calibri"/>
      <w:sz w:val="22"/>
      <w:szCs w:val="22"/>
    </w:rPr>
  </w:style>
  <w:style w:type="paragraph" w:customStyle="1" w:styleId="af3">
    <w:name w:val="Знак Знак Знак Знак Знак Знак Знак Знак Знак"/>
    <w:basedOn w:val="a"/>
    <w:rsid w:val="00C14E99"/>
    <w:pPr>
      <w:spacing w:before="100" w:beforeAutospacing="1" w:after="100" w:afterAutospacing="1" w:line="240" w:lineRule="auto"/>
    </w:pPr>
    <w:rPr>
      <w:rFonts w:ascii="Tahoma" w:eastAsia="Times New Roman" w:hAnsi="Tahoma"/>
      <w:sz w:val="20"/>
      <w:szCs w:val="20"/>
      <w:lang w:val="en-US"/>
    </w:rPr>
  </w:style>
  <w:style w:type="numbering" w:customStyle="1" w:styleId="23">
    <w:name w:val="Нет списка2"/>
    <w:next w:val="a2"/>
    <w:uiPriority w:val="99"/>
    <w:semiHidden/>
    <w:rsid w:val="00C14E99"/>
  </w:style>
  <w:style w:type="table" w:customStyle="1" w:styleId="12">
    <w:name w:val="Сетка таблицы1"/>
    <w:basedOn w:val="a1"/>
    <w:next w:val="ae"/>
    <w:uiPriority w:val="59"/>
    <w:rsid w:val="00C14E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2">
    <w:name w:val="xl72"/>
    <w:basedOn w:val="a"/>
    <w:rsid w:val="00C14E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31">
    <w:name w:val="Нет списка3"/>
    <w:next w:val="a2"/>
    <w:uiPriority w:val="99"/>
    <w:semiHidden/>
    <w:unhideWhenUsed/>
    <w:rsid w:val="00B13144"/>
  </w:style>
  <w:style w:type="paragraph" w:customStyle="1" w:styleId="msonormal0">
    <w:name w:val="msonormal"/>
    <w:basedOn w:val="a"/>
    <w:rsid w:val="00B1314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C55FAC"/>
  </w:style>
  <w:style w:type="numbering" w:customStyle="1" w:styleId="5">
    <w:name w:val="Нет списка5"/>
    <w:next w:val="a2"/>
    <w:uiPriority w:val="99"/>
    <w:semiHidden/>
    <w:unhideWhenUsed/>
    <w:rsid w:val="007E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82">
      <w:bodyDiv w:val="1"/>
      <w:marLeft w:val="0"/>
      <w:marRight w:val="0"/>
      <w:marTop w:val="0"/>
      <w:marBottom w:val="0"/>
      <w:divBdr>
        <w:top w:val="none" w:sz="0" w:space="0" w:color="auto"/>
        <w:left w:val="none" w:sz="0" w:space="0" w:color="auto"/>
        <w:bottom w:val="none" w:sz="0" w:space="0" w:color="auto"/>
        <w:right w:val="none" w:sz="0" w:space="0" w:color="auto"/>
      </w:divBdr>
    </w:div>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39784197">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885213291">
      <w:bodyDiv w:val="1"/>
      <w:marLeft w:val="0"/>
      <w:marRight w:val="0"/>
      <w:marTop w:val="0"/>
      <w:marBottom w:val="0"/>
      <w:divBdr>
        <w:top w:val="none" w:sz="0" w:space="0" w:color="auto"/>
        <w:left w:val="none" w:sz="0" w:space="0" w:color="auto"/>
        <w:bottom w:val="none" w:sz="0" w:space="0" w:color="auto"/>
        <w:right w:val="none" w:sz="0" w:space="0" w:color="auto"/>
      </w:divBdr>
    </w:div>
    <w:div w:id="1357656352">
      <w:bodyDiv w:val="1"/>
      <w:marLeft w:val="0"/>
      <w:marRight w:val="0"/>
      <w:marTop w:val="0"/>
      <w:marBottom w:val="0"/>
      <w:divBdr>
        <w:top w:val="none" w:sz="0" w:space="0" w:color="auto"/>
        <w:left w:val="none" w:sz="0" w:space="0" w:color="auto"/>
        <w:bottom w:val="none" w:sz="0" w:space="0" w:color="auto"/>
        <w:right w:val="none" w:sz="0" w:space="0" w:color="auto"/>
      </w:divBdr>
    </w:div>
    <w:div w:id="1410955184">
      <w:bodyDiv w:val="1"/>
      <w:marLeft w:val="0"/>
      <w:marRight w:val="0"/>
      <w:marTop w:val="0"/>
      <w:marBottom w:val="0"/>
      <w:divBdr>
        <w:top w:val="none" w:sz="0" w:space="0" w:color="auto"/>
        <w:left w:val="none" w:sz="0" w:space="0" w:color="auto"/>
        <w:bottom w:val="none" w:sz="0" w:space="0" w:color="auto"/>
        <w:right w:val="none" w:sz="0" w:space="0" w:color="auto"/>
      </w:divBdr>
    </w:div>
    <w:div w:id="1592543023">
      <w:bodyDiv w:val="1"/>
      <w:marLeft w:val="0"/>
      <w:marRight w:val="0"/>
      <w:marTop w:val="0"/>
      <w:marBottom w:val="0"/>
      <w:divBdr>
        <w:top w:val="none" w:sz="0" w:space="0" w:color="auto"/>
        <w:left w:val="none" w:sz="0" w:space="0" w:color="auto"/>
        <w:bottom w:val="none" w:sz="0" w:space="0" w:color="auto"/>
        <w:right w:val="none" w:sz="0" w:space="0" w:color="auto"/>
      </w:divBdr>
    </w:div>
    <w:div w:id="17643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424D-92D3-44AF-BF65-CB28FFC0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13747</Words>
  <Characters>78359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91923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6</cp:revision>
  <cp:lastPrinted>2022-07-13T11:56:00Z</cp:lastPrinted>
  <dcterms:created xsi:type="dcterms:W3CDTF">2022-07-08T11:23:00Z</dcterms:created>
  <dcterms:modified xsi:type="dcterms:W3CDTF">2022-07-13T12:07:00Z</dcterms:modified>
</cp:coreProperties>
</file>