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F" w:rsidRPr="006D5588" w:rsidRDefault="00A7359F" w:rsidP="00A73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4665" cy="5695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9F" w:rsidRDefault="00A7359F" w:rsidP="00A7359F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A7359F" w:rsidRPr="00A669F8" w:rsidRDefault="00A7359F" w:rsidP="00A7359F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МУНИЦИПАЛЬНОГО ОКРУГА </w:t>
      </w:r>
      <w:r w:rsidRPr="00A669F8">
        <w:rPr>
          <w:b w:val="0"/>
          <w:sz w:val="32"/>
          <w:szCs w:val="32"/>
        </w:rPr>
        <w:t>НИЖЕГОРОДСКОЙ ОБЛАСТИ</w:t>
      </w:r>
    </w:p>
    <w:p w:rsidR="00A7359F" w:rsidRPr="006D5588" w:rsidRDefault="00A7359F" w:rsidP="00A735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59F" w:rsidRPr="006D5588" w:rsidRDefault="00A7359F" w:rsidP="00A7359F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A7359F" w:rsidRPr="006D5588" w:rsidRDefault="00A7359F" w:rsidP="00A7359F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2022года</w:t>
      </w:r>
      <w:r>
        <w:rPr>
          <w:rFonts w:ascii="Times New Roman" w:hAnsi="Times New Roman" w:cs="Times New Roman"/>
          <w:sz w:val="28"/>
          <w:szCs w:val="28"/>
        </w:rPr>
        <w:tab/>
        <w:t>08-о</w:t>
      </w:r>
    </w:p>
    <w:p w:rsidR="00A7359F" w:rsidRPr="006D5588" w:rsidRDefault="00A7359F" w:rsidP="00A735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A7359F" w:rsidRDefault="00A7359F" w:rsidP="00A7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59F" w:rsidRDefault="00A7359F" w:rsidP="00A7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5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управления финансов администрации Тоншаевского района от 22 декабря 2020 года №44-о «</w:t>
      </w:r>
      <w:r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Pr="000915EC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0915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2022 и 2023 годов»</w:t>
      </w:r>
    </w:p>
    <w:p w:rsidR="00E35E6D" w:rsidRPr="00197401" w:rsidRDefault="00E35E6D" w:rsidP="00E3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373588" w:rsidRPr="00A3160E" w:rsidRDefault="00373588" w:rsidP="00A7359F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>В целях обеспечения формирования бюджета Тоншаевского муниципального округа на 2021 год и плановый 2022 и 2023 годов</w:t>
      </w:r>
    </w:p>
    <w:p w:rsidR="00373588" w:rsidRPr="00A3160E" w:rsidRDefault="00373588" w:rsidP="00A7359F">
      <w:pPr>
        <w:pStyle w:val="ac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>п р и к а з ы в а ю:</w:t>
      </w:r>
    </w:p>
    <w:p w:rsidR="00373588" w:rsidRDefault="00373588" w:rsidP="00A7359F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3160E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 w:cs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22 декабря 2020 года №44-о, следующие изменения:</w:t>
      </w:r>
    </w:p>
    <w:p w:rsidR="00373588" w:rsidRPr="00A3160E" w:rsidRDefault="00373588" w:rsidP="00A7359F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3160E">
        <w:rPr>
          <w:rFonts w:ascii="Times New Roman" w:hAnsi="Times New Roman" w:cs="Times New Roman"/>
          <w:noProof/>
          <w:sz w:val="28"/>
          <w:szCs w:val="28"/>
        </w:rPr>
        <w:t>1.1.В п</w:t>
      </w:r>
      <w:r w:rsidRPr="00A3160E">
        <w:rPr>
          <w:rFonts w:ascii="Times New Roman" w:hAnsi="Times New Roman" w:cs="Times New Roman"/>
          <w:sz w:val="28"/>
          <w:szCs w:val="28"/>
        </w:rPr>
        <w:t>еречне и правилах отнесения расходов бюджета округа</w:t>
      </w:r>
      <w:r w:rsidR="00A7359F">
        <w:rPr>
          <w:rFonts w:ascii="Times New Roman" w:hAnsi="Times New Roman" w:cs="Times New Roman"/>
          <w:sz w:val="28"/>
          <w:szCs w:val="28"/>
        </w:rPr>
        <w:t xml:space="preserve"> </w:t>
      </w:r>
      <w:r w:rsidRPr="00A3160E">
        <w:rPr>
          <w:rFonts w:ascii="Times New Roman" w:hAnsi="Times New Roman" w:cs="Times New Roman"/>
          <w:sz w:val="28"/>
          <w:szCs w:val="28"/>
        </w:rPr>
        <w:t xml:space="preserve"> на соответствующие целевые статьи классификации расходов бюджетов</w:t>
      </w:r>
      <w:r w:rsidRPr="00A3160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73588" w:rsidRDefault="00373588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1)после целевой статьи </w:t>
      </w:r>
      <w:r w:rsidR="00B6191B" w:rsidRPr="00D9642D">
        <w:rPr>
          <w:rFonts w:ascii="Times New Roman" w:hAnsi="Times New Roman" w:cs="Times New Roman"/>
          <w:sz w:val="28"/>
          <w:szCs w:val="28"/>
        </w:rPr>
        <w:t xml:space="preserve">01.1.01.53030  </w:t>
      </w:r>
      <w:r w:rsidRPr="00D9642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7359F" w:rsidRDefault="00B6191B" w:rsidP="00A7359F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01.1.01.55490 Иные межбюджетные трансферты на поощрение муниципальных управленческих команд в 2021 году</w:t>
      </w:r>
    </w:p>
    <w:p w:rsidR="00A7359F" w:rsidRDefault="008C5C0D" w:rsidP="00A735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="005B13B9" w:rsidRPr="00D9642D">
        <w:rPr>
          <w:rFonts w:ascii="Times New Roman" w:hAnsi="Times New Roman" w:cs="Times New Roman"/>
          <w:sz w:val="28"/>
          <w:szCs w:val="28"/>
        </w:rPr>
        <w:t xml:space="preserve">на </w:t>
      </w:r>
      <w:r w:rsidR="00B6191B" w:rsidRPr="00D9642D">
        <w:rPr>
          <w:rFonts w:ascii="Times New Roman" w:hAnsi="Times New Roman" w:cs="Times New Roman"/>
          <w:sz w:val="28"/>
          <w:szCs w:val="28"/>
        </w:rPr>
        <w:t>поощрение муниципальных управленческих команд в 2021 году за счет средств федерального</w:t>
      </w:r>
      <w:r w:rsidR="005A24C4" w:rsidRPr="00D9642D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B6191B" w:rsidRDefault="00B6191B" w:rsidP="00A735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2</w:t>
      </w: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01.5.01.45210  дополнить абзацами следующего содержания: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01.5.01.55490  Иные межбюджетные трансферты на поощрение муниципальных управленческих команд в 2021 году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на поощрение муниципальных управленческих команд в 2021 году за счет средств федерального бюджета</w:t>
      </w:r>
    </w:p>
    <w:p w:rsidR="00554924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3</w:t>
      </w: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02.3.01.44010 дополнить абзацами следующего содержания:</w:t>
      </w:r>
    </w:p>
    <w:p w:rsidR="00A7359F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02.3.01.55490  Иные межбюджетные трансферты на поощрение муниципальных управленческих команд в 2021 году</w:t>
      </w:r>
    </w:p>
    <w:p w:rsidR="0010776E" w:rsidRPr="00D9642D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поощрение муниципальных управленческих команд в 2021 году за счет средств федерального бюджета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4</w:t>
      </w: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02.7.01.00190  дополнить абзацами следующего содержания:</w:t>
      </w:r>
    </w:p>
    <w:p w:rsidR="00A7359F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02.7.01.55490  Иные межбюджетные трансферты на поощрение муниципальных управленческих команд в 2021 году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поощрение муниципальных управленческих команд в 2021 году за счет средств федерального бюджета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5)после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03.1.01.73260  дополнить абзацами следующего содержания:</w:t>
      </w:r>
    </w:p>
    <w:p w:rsidR="00A7359F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03.1.01.R3680  Субвенция на возмещение производителям зерновых культур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 возмещение части затрат производителям зерновых культур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6)после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03.1.02.R5080  дополнить абзацами следующего содержания:</w:t>
      </w:r>
    </w:p>
    <w:p w:rsidR="00A7359F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03.1.02.R6690  Субвенция на возмещение производителям, осуществляющим разведение и (или) содержание молочного крупного рогатого скота,</w:t>
      </w:r>
      <w:r w:rsidR="00A7359F">
        <w:rPr>
          <w:rFonts w:ascii="Times New Roman" w:hAnsi="Times New Roman" w:cs="Times New Roman"/>
          <w:sz w:val="28"/>
          <w:szCs w:val="28"/>
        </w:rPr>
        <w:t xml:space="preserve"> </w:t>
      </w:r>
      <w:r w:rsidRPr="00D9642D">
        <w:rPr>
          <w:rFonts w:ascii="Times New Roman" w:hAnsi="Times New Roman" w:cs="Times New Roman"/>
          <w:sz w:val="28"/>
          <w:szCs w:val="28"/>
        </w:rPr>
        <w:t>части затрат на приобретение кормов для молочного крупного рогатого скота за счет средств областного бюджета</w:t>
      </w:r>
    </w:p>
    <w:p w:rsidR="00A7359F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возмещение части затрат производителям, осуществляющим разведение и (или) содержание молочного крупного рогатого скота,</w:t>
      </w:r>
      <w:r w:rsidR="00A7359F">
        <w:rPr>
          <w:rFonts w:ascii="Times New Roman" w:hAnsi="Times New Roman" w:cs="Times New Roman"/>
          <w:sz w:val="28"/>
          <w:szCs w:val="28"/>
        </w:rPr>
        <w:t xml:space="preserve"> </w:t>
      </w:r>
      <w:r w:rsidRPr="00D9642D">
        <w:rPr>
          <w:rFonts w:ascii="Times New Roman" w:hAnsi="Times New Roman" w:cs="Times New Roman"/>
          <w:sz w:val="28"/>
          <w:szCs w:val="28"/>
        </w:rPr>
        <w:t>части затрат на приобретение кормов для молочного крупного рогатого скота за счет средств областного бюджета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7</w:t>
      </w: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)после целевой статьи </w:t>
      </w:r>
      <w:r w:rsidRPr="00D9642D">
        <w:rPr>
          <w:rFonts w:ascii="Times New Roman" w:hAnsi="Times New Roman" w:cs="Times New Roman"/>
          <w:sz w:val="28"/>
          <w:szCs w:val="28"/>
        </w:rPr>
        <w:t>06.4.01.00190  дополнить абзацами следующего содержания: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06.4.01.55490 Иные межбюджетные трансферты на поощрение муниципальных управленческих команд в 2021 году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поощрение муниципальных управленческих команд в 2021 году за счет средств федерального бюджета</w:t>
      </w:r>
    </w:p>
    <w:p w:rsidR="00B6191B" w:rsidRDefault="00B6191B" w:rsidP="00A7359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8</w:t>
      </w:r>
      <w:r w:rsidRPr="00D9642D">
        <w:rPr>
          <w:rFonts w:ascii="Times New Roman" w:hAnsi="Times New Roman" w:cs="Times New Roman"/>
          <w:noProof/>
          <w:sz w:val="28"/>
          <w:szCs w:val="28"/>
        </w:rPr>
        <w:t xml:space="preserve">)после целевой статьи </w:t>
      </w:r>
      <w:r w:rsidR="00D9642D" w:rsidRPr="00D9642D">
        <w:rPr>
          <w:rFonts w:ascii="Times New Roman" w:hAnsi="Times New Roman" w:cs="Times New Roman"/>
          <w:sz w:val="28"/>
          <w:szCs w:val="28"/>
        </w:rPr>
        <w:t xml:space="preserve">66.0.01.01000  </w:t>
      </w:r>
      <w:r w:rsidRPr="00D9642D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B6191B" w:rsidRDefault="00D9642D" w:rsidP="001C41AF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lastRenderedPageBreak/>
        <w:t>66.0.01.55490  Иные межбюджетные трансферты на поощрение муниципальных управленческих команд в 2021 году</w:t>
      </w:r>
    </w:p>
    <w:p w:rsidR="00D9642D" w:rsidRPr="00D9642D" w:rsidRDefault="00D9642D" w:rsidP="00A7359F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9642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поощрение муниципальных управленческих команд в 2021 году за счет средств федерального бюджета</w:t>
      </w:r>
    </w:p>
    <w:p w:rsidR="00B54920" w:rsidRPr="00A3160E" w:rsidRDefault="00B54920" w:rsidP="001859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B54920" w:rsidRPr="00A3160E" w:rsidRDefault="00B54920" w:rsidP="00837A4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4F" w:rsidRDefault="00837A4F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95" w:rsidRPr="005B13B9" w:rsidRDefault="00E35E6D" w:rsidP="001C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C41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B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Н.В.Куликова</w:t>
      </w:r>
    </w:p>
    <w:sectPr w:rsidR="008C1A95" w:rsidRPr="005B13B9" w:rsidSect="00A7359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E3" w:rsidRDefault="00C70EE3" w:rsidP="009A28B5">
      <w:pPr>
        <w:spacing w:after="0" w:line="240" w:lineRule="auto"/>
      </w:pPr>
      <w:r>
        <w:separator/>
      </w:r>
    </w:p>
  </w:endnote>
  <w:endnote w:type="continuationSeparator" w:id="1">
    <w:p w:rsidR="00C70EE3" w:rsidRDefault="00C70EE3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E3" w:rsidRDefault="00C70EE3" w:rsidP="009A28B5">
      <w:pPr>
        <w:spacing w:after="0" w:line="240" w:lineRule="auto"/>
      </w:pPr>
      <w:r>
        <w:separator/>
      </w:r>
    </w:p>
  </w:footnote>
  <w:footnote w:type="continuationSeparator" w:id="1">
    <w:p w:rsidR="00C70EE3" w:rsidRDefault="00C70EE3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4F" w:rsidRDefault="00837A4F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447C3"/>
    <w:rsid w:val="00055C9F"/>
    <w:rsid w:val="00055EE2"/>
    <w:rsid w:val="00056C7B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6D7D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0F47CD"/>
    <w:rsid w:val="000F7C7C"/>
    <w:rsid w:val="00101A4A"/>
    <w:rsid w:val="00102DD4"/>
    <w:rsid w:val="0010439F"/>
    <w:rsid w:val="00105625"/>
    <w:rsid w:val="00106883"/>
    <w:rsid w:val="0010776E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77AA1"/>
    <w:rsid w:val="001805CD"/>
    <w:rsid w:val="00180663"/>
    <w:rsid w:val="0018595B"/>
    <w:rsid w:val="00186D75"/>
    <w:rsid w:val="00187DB3"/>
    <w:rsid w:val="0019149E"/>
    <w:rsid w:val="001952E8"/>
    <w:rsid w:val="00195320"/>
    <w:rsid w:val="0019540E"/>
    <w:rsid w:val="001958CB"/>
    <w:rsid w:val="001962DA"/>
    <w:rsid w:val="00197401"/>
    <w:rsid w:val="001A06A0"/>
    <w:rsid w:val="001A24D3"/>
    <w:rsid w:val="001A5184"/>
    <w:rsid w:val="001A66C0"/>
    <w:rsid w:val="001A7B7C"/>
    <w:rsid w:val="001B2788"/>
    <w:rsid w:val="001B3006"/>
    <w:rsid w:val="001B43B7"/>
    <w:rsid w:val="001C1584"/>
    <w:rsid w:val="001C2354"/>
    <w:rsid w:val="001C3278"/>
    <w:rsid w:val="001C3301"/>
    <w:rsid w:val="001C34AE"/>
    <w:rsid w:val="001C41AF"/>
    <w:rsid w:val="001C6DDA"/>
    <w:rsid w:val="001D0318"/>
    <w:rsid w:val="001D12F8"/>
    <w:rsid w:val="001D3146"/>
    <w:rsid w:val="001D5D96"/>
    <w:rsid w:val="001D7D4A"/>
    <w:rsid w:val="001E1941"/>
    <w:rsid w:val="001E1CF7"/>
    <w:rsid w:val="001E3969"/>
    <w:rsid w:val="001E62C8"/>
    <w:rsid w:val="001F3D34"/>
    <w:rsid w:val="001F7994"/>
    <w:rsid w:val="002023FF"/>
    <w:rsid w:val="00203A0B"/>
    <w:rsid w:val="002122E6"/>
    <w:rsid w:val="00215BF4"/>
    <w:rsid w:val="00217562"/>
    <w:rsid w:val="00221908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2B1E"/>
    <w:rsid w:val="00273B4B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873"/>
    <w:rsid w:val="002D0443"/>
    <w:rsid w:val="002D142F"/>
    <w:rsid w:val="002D14DC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355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588"/>
    <w:rsid w:val="00373843"/>
    <w:rsid w:val="00373AE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38CC"/>
    <w:rsid w:val="003C436F"/>
    <w:rsid w:val="003C74F7"/>
    <w:rsid w:val="003D1963"/>
    <w:rsid w:val="003D39D5"/>
    <w:rsid w:val="003D4AAE"/>
    <w:rsid w:val="003E775C"/>
    <w:rsid w:val="003F0717"/>
    <w:rsid w:val="003F2D16"/>
    <w:rsid w:val="003F3F79"/>
    <w:rsid w:val="004002E1"/>
    <w:rsid w:val="00402CBF"/>
    <w:rsid w:val="00403D61"/>
    <w:rsid w:val="00405DD0"/>
    <w:rsid w:val="00410D00"/>
    <w:rsid w:val="00413A6C"/>
    <w:rsid w:val="00413CAB"/>
    <w:rsid w:val="00424D66"/>
    <w:rsid w:val="00424DC2"/>
    <w:rsid w:val="004268EB"/>
    <w:rsid w:val="0042732D"/>
    <w:rsid w:val="00437AAC"/>
    <w:rsid w:val="00441C43"/>
    <w:rsid w:val="004454EB"/>
    <w:rsid w:val="00447156"/>
    <w:rsid w:val="0045543F"/>
    <w:rsid w:val="004608EA"/>
    <w:rsid w:val="0046118B"/>
    <w:rsid w:val="00461A27"/>
    <w:rsid w:val="00464121"/>
    <w:rsid w:val="00465014"/>
    <w:rsid w:val="004652D6"/>
    <w:rsid w:val="00465F97"/>
    <w:rsid w:val="00467C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284E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3EBE"/>
    <w:rsid w:val="005441A8"/>
    <w:rsid w:val="00544C56"/>
    <w:rsid w:val="00544E14"/>
    <w:rsid w:val="00553673"/>
    <w:rsid w:val="00554187"/>
    <w:rsid w:val="00554924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4C4"/>
    <w:rsid w:val="005A2996"/>
    <w:rsid w:val="005A330E"/>
    <w:rsid w:val="005A78D9"/>
    <w:rsid w:val="005B0EC9"/>
    <w:rsid w:val="005B13B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369B"/>
    <w:rsid w:val="005E5294"/>
    <w:rsid w:val="005E5EBB"/>
    <w:rsid w:val="005F57FE"/>
    <w:rsid w:val="006023B0"/>
    <w:rsid w:val="00604DD3"/>
    <w:rsid w:val="00611B39"/>
    <w:rsid w:val="00614772"/>
    <w:rsid w:val="00615470"/>
    <w:rsid w:val="006154DD"/>
    <w:rsid w:val="006207F8"/>
    <w:rsid w:val="00621ECB"/>
    <w:rsid w:val="006223D9"/>
    <w:rsid w:val="00623C3A"/>
    <w:rsid w:val="006242C3"/>
    <w:rsid w:val="0063028A"/>
    <w:rsid w:val="0063029E"/>
    <w:rsid w:val="00634896"/>
    <w:rsid w:val="006363D6"/>
    <w:rsid w:val="00641573"/>
    <w:rsid w:val="00641911"/>
    <w:rsid w:val="00645B74"/>
    <w:rsid w:val="00646428"/>
    <w:rsid w:val="006501AE"/>
    <w:rsid w:val="006508D7"/>
    <w:rsid w:val="00650AC0"/>
    <w:rsid w:val="00651EC7"/>
    <w:rsid w:val="006523B3"/>
    <w:rsid w:val="006603AB"/>
    <w:rsid w:val="006627F6"/>
    <w:rsid w:val="00662FB5"/>
    <w:rsid w:val="00671DC2"/>
    <w:rsid w:val="006732C0"/>
    <w:rsid w:val="00673764"/>
    <w:rsid w:val="00673A81"/>
    <w:rsid w:val="00677465"/>
    <w:rsid w:val="0068268D"/>
    <w:rsid w:val="00683940"/>
    <w:rsid w:val="00683FF6"/>
    <w:rsid w:val="00684AE2"/>
    <w:rsid w:val="0068716B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3588"/>
    <w:rsid w:val="006D54CF"/>
    <w:rsid w:val="006D65BD"/>
    <w:rsid w:val="006E1E8D"/>
    <w:rsid w:val="006E32E6"/>
    <w:rsid w:val="006E398E"/>
    <w:rsid w:val="006F14B7"/>
    <w:rsid w:val="006F781B"/>
    <w:rsid w:val="0070274D"/>
    <w:rsid w:val="00705550"/>
    <w:rsid w:val="00710219"/>
    <w:rsid w:val="0071168D"/>
    <w:rsid w:val="00713EC8"/>
    <w:rsid w:val="00720EA6"/>
    <w:rsid w:val="00721A48"/>
    <w:rsid w:val="0072239C"/>
    <w:rsid w:val="00722A93"/>
    <w:rsid w:val="00723956"/>
    <w:rsid w:val="0072549E"/>
    <w:rsid w:val="0072552A"/>
    <w:rsid w:val="00726D4F"/>
    <w:rsid w:val="007309E5"/>
    <w:rsid w:val="0073243E"/>
    <w:rsid w:val="007342AB"/>
    <w:rsid w:val="00735102"/>
    <w:rsid w:val="007405FF"/>
    <w:rsid w:val="00742D45"/>
    <w:rsid w:val="00750B6D"/>
    <w:rsid w:val="0075143B"/>
    <w:rsid w:val="00752610"/>
    <w:rsid w:val="0075331D"/>
    <w:rsid w:val="00754097"/>
    <w:rsid w:val="00754B67"/>
    <w:rsid w:val="0075633B"/>
    <w:rsid w:val="00756CC8"/>
    <w:rsid w:val="007572F0"/>
    <w:rsid w:val="007617CB"/>
    <w:rsid w:val="00761AA2"/>
    <w:rsid w:val="00764171"/>
    <w:rsid w:val="007641EB"/>
    <w:rsid w:val="00766F4A"/>
    <w:rsid w:val="007670DD"/>
    <w:rsid w:val="00770648"/>
    <w:rsid w:val="00770BEF"/>
    <w:rsid w:val="0077156C"/>
    <w:rsid w:val="00780B35"/>
    <w:rsid w:val="00782BF1"/>
    <w:rsid w:val="00785CB4"/>
    <w:rsid w:val="00786DCA"/>
    <w:rsid w:val="007872A9"/>
    <w:rsid w:val="0079054E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4E2F"/>
    <w:rsid w:val="007D5835"/>
    <w:rsid w:val="007D61CC"/>
    <w:rsid w:val="007E066E"/>
    <w:rsid w:val="007E14B3"/>
    <w:rsid w:val="007E279D"/>
    <w:rsid w:val="007E5836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179E7"/>
    <w:rsid w:val="00817C94"/>
    <w:rsid w:val="00821213"/>
    <w:rsid w:val="00830DDD"/>
    <w:rsid w:val="00837A4F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0E96"/>
    <w:rsid w:val="008B523E"/>
    <w:rsid w:val="008B5595"/>
    <w:rsid w:val="008B56B3"/>
    <w:rsid w:val="008B6B37"/>
    <w:rsid w:val="008C1A95"/>
    <w:rsid w:val="008C1F37"/>
    <w:rsid w:val="008C5C0D"/>
    <w:rsid w:val="008C7894"/>
    <w:rsid w:val="008D33AB"/>
    <w:rsid w:val="008D4868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16BFA"/>
    <w:rsid w:val="0092046B"/>
    <w:rsid w:val="00927C71"/>
    <w:rsid w:val="0093186A"/>
    <w:rsid w:val="00932604"/>
    <w:rsid w:val="00932B4E"/>
    <w:rsid w:val="0093550B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16E7"/>
    <w:rsid w:val="00992B0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35D1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9F73A3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160E"/>
    <w:rsid w:val="00A32286"/>
    <w:rsid w:val="00A3700E"/>
    <w:rsid w:val="00A4485F"/>
    <w:rsid w:val="00A45D83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59F"/>
    <w:rsid w:val="00A7390E"/>
    <w:rsid w:val="00A81C64"/>
    <w:rsid w:val="00A82259"/>
    <w:rsid w:val="00A8529A"/>
    <w:rsid w:val="00A85866"/>
    <w:rsid w:val="00A86752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E2ABB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BBC"/>
    <w:rsid w:val="00B32FA4"/>
    <w:rsid w:val="00B34518"/>
    <w:rsid w:val="00B35718"/>
    <w:rsid w:val="00B3623E"/>
    <w:rsid w:val="00B4030E"/>
    <w:rsid w:val="00B4142E"/>
    <w:rsid w:val="00B425E6"/>
    <w:rsid w:val="00B42A8D"/>
    <w:rsid w:val="00B4350B"/>
    <w:rsid w:val="00B448E2"/>
    <w:rsid w:val="00B44E64"/>
    <w:rsid w:val="00B47418"/>
    <w:rsid w:val="00B513B1"/>
    <w:rsid w:val="00B52E14"/>
    <w:rsid w:val="00B54920"/>
    <w:rsid w:val="00B54F73"/>
    <w:rsid w:val="00B57663"/>
    <w:rsid w:val="00B602A7"/>
    <w:rsid w:val="00B60E00"/>
    <w:rsid w:val="00B6191B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1018"/>
    <w:rsid w:val="00BE1EA1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6A1B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0A69"/>
    <w:rsid w:val="00C61D80"/>
    <w:rsid w:val="00C6623F"/>
    <w:rsid w:val="00C66D5E"/>
    <w:rsid w:val="00C6711B"/>
    <w:rsid w:val="00C70EE3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252"/>
    <w:rsid w:val="00CA0A14"/>
    <w:rsid w:val="00CA6721"/>
    <w:rsid w:val="00CB29F5"/>
    <w:rsid w:val="00CD018B"/>
    <w:rsid w:val="00CD034B"/>
    <w:rsid w:val="00CE11A9"/>
    <w:rsid w:val="00CE2E77"/>
    <w:rsid w:val="00CE3095"/>
    <w:rsid w:val="00CE4D90"/>
    <w:rsid w:val="00CE5687"/>
    <w:rsid w:val="00CF4555"/>
    <w:rsid w:val="00CF7647"/>
    <w:rsid w:val="00D03BD6"/>
    <w:rsid w:val="00D04F44"/>
    <w:rsid w:val="00D06C62"/>
    <w:rsid w:val="00D11E8D"/>
    <w:rsid w:val="00D156D4"/>
    <w:rsid w:val="00D262E8"/>
    <w:rsid w:val="00D26B10"/>
    <w:rsid w:val="00D332AE"/>
    <w:rsid w:val="00D35855"/>
    <w:rsid w:val="00D35E34"/>
    <w:rsid w:val="00D4035C"/>
    <w:rsid w:val="00D4224C"/>
    <w:rsid w:val="00D5030D"/>
    <w:rsid w:val="00D5158E"/>
    <w:rsid w:val="00D52D27"/>
    <w:rsid w:val="00D5749F"/>
    <w:rsid w:val="00D57B76"/>
    <w:rsid w:val="00D71A74"/>
    <w:rsid w:val="00D71E50"/>
    <w:rsid w:val="00D732B7"/>
    <w:rsid w:val="00D80C24"/>
    <w:rsid w:val="00D85A3E"/>
    <w:rsid w:val="00D9208E"/>
    <w:rsid w:val="00D9642D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C66DC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500"/>
    <w:rsid w:val="00E27A76"/>
    <w:rsid w:val="00E30956"/>
    <w:rsid w:val="00E31CD2"/>
    <w:rsid w:val="00E32197"/>
    <w:rsid w:val="00E32A4D"/>
    <w:rsid w:val="00E33F3B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3E28"/>
    <w:rsid w:val="00E71CE6"/>
    <w:rsid w:val="00E75736"/>
    <w:rsid w:val="00E769FA"/>
    <w:rsid w:val="00E77EC4"/>
    <w:rsid w:val="00E82664"/>
    <w:rsid w:val="00E84A3B"/>
    <w:rsid w:val="00E8503C"/>
    <w:rsid w:val="00E87A34"/>
    <w:rsid w:val="00E903B1"/>
    <w:rsid w:val="00E9425C"/>
    <w:rsid w:val="00E96590"/>
    <w:rsid w:val="00EA1B08"/>
    <w:rsid w:val="00EA3109"/>
    <w:rsid w:val="00EA43F0"/>
    <w:rsid w:val="00EA4CB6"/>
    <w:rsid w:val="00EA7BA0"/>
    <w:rsid w:val="00EB631B"/>
    <w:rsid w:val="00EC1E95"/>
    <w:rsid w:val="00EC40BE"/>
    <w:rsid w:val="00EC4B0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17FF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0905"/>
    <w:rsid w:val="00F3102D"/>
    <w:rsid w:val="00F31260"/>
    <w:rsid w:val="00F31A87"/>
    <w:rsid w:val="00F34156"/>
    <w:rsid w:val="00F36366"/>
    <w:rsid w:val="00F404E3"/>
    <w:rsid w:val="00F41E0F"/>
    <w:rsid w:val="00F432A5"/>
    <w:rsid w:val="00F43525"/>
    <w:rsid w:val="00F4582A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402A"/>
    <w:rsid w:val="00F95EBF"/>
    <w:rsid w:val="00FA1BDD"/>
    <w:rsid w:val="00FB0885"/>
    <w:rsid w:val="00FB53AC"/>
    <w:rsid w:val="00FB7E1D"/>
    <w:rsid w:val="00FC32EC"/>
    <w:rsid w:val="00FC3A72"/>
    <w:rsid w:val="00FC545B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3548"/>
    <w:rsid w:val="00FE4D64"/>
    <w:rsid w:val="00FF3BEF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uiPriority w:val="99"/>
    <w:qFormat/>
    <w:rsid w:val="00A73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35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359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359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5B56-300C-431B-8784-A63C72F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4</cp:revision>
  <cp:lastPrinted>2017-05-30T14:05:00Z</cp:lastPrinted>
  <dcterms:created xsi:type="dcterms:W3CDTF">2022-02-16T13:15:00Z</dcterms:created>
  <dcterms:modified xsi:type="dcterms:W3CDTF">2022-02-17T09:02:00Z</dcterms:modified>
</cp:coreProperties>
</file>