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ED" w:rsidRPr="00E40F69" w:rsidRDefault="004402ED" w:rsidP="00440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2ED" w:rsidRPr="0001126C" w:rsidRDefault="004402ED" w:rsidP="004402E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1126C">
        <w:rPr>
          <w:rFonts w:ascii="Times New Roman" w:hAnsi="Times New Roman" w:cs="Times New Roman"/>
          <w:b w:val="0"/>
          <w:color w:val="auto"/>
          <w:sz w:val="32"/>
          <w:szCs w:val="32"/>
        </w:rPr>
        <w:t>УПРАВЛЕНИЕ ФИНАНСОВ</w:t>
      </w:r>
    </w:p>
    <w:p w:rsidR="004402ED" w:rsidRPr="0001126C" w:rsidRDefault="004402ED" w:rsidP="004402E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1126C">
        <w:rPr>
          <w:rFonts w:ascii="Times New Roman" w:hAnsi="Times New Roman" w:cs="Times New Roman"/>
          <w:b w:val="0"/>
          <w:color w:val="auto"/>
          <w:sz w:val="32"/>
          <w:szCs w:val="32"/>
        </w:rPr>
        <w:t>АДМИНИСТРАЦИИ ТОНШАЕВСКОГО МУНИЦИПАЛЬНОГО ОКРУГА НИЖЕГОРОДСКОЙ ОБЛАСТИ</w:t>
      </w:r>
    </w:p>
    <w:p w:rsidR="004402ED" w:rsidRPr="00E40F69" w:rsidRDefault="004402ED" w:rsidP="00440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02ED" w:rsidRPr="00E40F69" w:rsidRDefault="004402ED" w:rsidP="004402ED">
      <w:pPr>
        <w:pStyle w:val="2"/>
        <w:tabs>
          <w:tab w:val="left" w:pos="0"/>
        </w:tabs>
        <w:jc w:val="center"/>
        <w:rPr>
          <w:rFonts w:ascii="Times New Roman" w:hAnsi="Times New Roman"/>
          <w:b w:val="0"/>
          <w:color w:val="auto"/>
          <w:sz w:val="40"/>
          <w:szCs w:val="40"/>
        </w:rPr>
      </w:pPr>
      <w:r w:rsidRPr="00E40F69">
        <w:rPr>
          <w:rFonts w:ascii="Times New Roman" w:hAnsi="Times New Roman"/>
          <w:b w:val="0"/>
          <w:color w:val="auto"/>
          <w:sz w:val="40"/>
          <w:szCs w:val="40"/>
        </w:rPr>
        <w:t>ПРИКАЗ</w:t>
      </w:r>
    </w:p>
    <w:p w:rsidR="004402ED" w:rsidRPr="00E40F69" w:rsidRDefault="004402ED" w:rsidP="004402ED">
      <w:pPr>
        <w:pStyle w:val="ConsPlusNonformat"/>
        <w:widowControl/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февраля </w:t>
      </w:r>
      <w:r w:rsidRPr="00E40F6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0F6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0F69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14-о</w:t>
      </w:r>
    </w:p>
    <w:p w:rsidR="004402ED" w:rsidRDefault="004402ED" w:rsidP="004402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0F69">
        <w:rPr>
          <w:rFonts w:ascii="Times New Roman" w:hAnsi="Times New Roman" w:cs="Times New Roman"/>
          <w:sz w:val="28"/>
          <w:szCs w:val="28"/>
        </w:rPr>
        <w:t xml:space="preserve">_________________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40F6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02ED" w:rsidRPr="0053336F" w:rsidRDefault="004402ED" w:rsidP="0044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2ED" w:rsidRDefault="004402ED" w:rsidP="00E35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02ED" w:rsidRDefault="00373588" w:rsidP="00440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5E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="004402E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риказ управления финансов администрации Тоншаевского района от 22 декабря 2020 года №44-о</w:t>
      </w:r>
      <w:r w:rsidR="004402ED" w:rsidRPr="004402ED">
        <w:rPr>
          <w:rFonts w:ascii="Times New Roman" w:hAnsi="Times New Roman"/>
          <w:b/>
          <w:sz w:val="28"/>
          <w:szCs w:val="28"/>
        </w:rPr>
        <w:t xml:space="preserve"> </w:t>
      </w:r>
      <w:r w:rsidR="004402ED">
        <w:rPr>
          <w:rFonts w:ascii="Times New Roman" w:hAnsi="Times New Roman"/>
          <w:b/>
          <w:sz w:val="28"/>
          <w:szCs w:val="28"/>
        </w:rPr>
        <w:t>«</w:t>
      </w:r>
      <w:r w:rsidR="004402ED" w:rsidRPr="000915E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402ED">
        <w:rPr>
          <w:rFonts w:ascii="Times New Roman" w:hAnsi="Times New Roman"/>
          <w:b/>
          <w:sz w:val="28"/>
          <w:szCs w:val="28"/>
        </w:rPr>
        <w:t>П</w:t>
      </w:r>
      <w:r w:rsidR="004402ED" w:rsidRPr="000915EC">
        <w:rPr>
          <w:rFonts w:ascii="Times New Roman" w:hAnsi="Times New Roman"/>
          <w:b/>
          <w:sz w:val="28"/>
          <w:szCs w:val="28"/>
        </w:rPr>
        <w:t>орядка применения кодов целевых статей расходов</w:t>
      </w:r>
      <w:r w:rsidR="004402ED">
        <w:rPr>
          <w:rFonts w:ascii="Times New Roman" w:hAnsi="Times New Roman"/>
          <w:b/>
          <w:sz w:val="28"/>
          <w:szCs w:val="28"/>
        </w:rPr>
        <w:t xml:space="preserve"> классификации расходов</w:t>
      </w:r>
      <w:r w:rsidR="004402ED" w:rsidRPr="000915EC">
        <w:rPr>
          <w:rFonts w:ascii="Times New Roman" w:hAnsi="Times New Roman"/>
          <w:b/>
          <w:sz w:val="28"/>
          <w:szCs w:val="28"/>
        </w:rPr>
        <w:t xml:space="preserve"> при формировании бюджета</w:t>
      </w:r>
      <w:r w:rsidR="004402ED">
        <w:rPr>
          <w:rFonts w:ascii="Times New Roman" w:hAnsi="Times New Roman"/>
          <w:b/>
          <w:sz w:val="28"/>
          <w:szCs w:val="28"/>
        </w:rPr>
        <w:t xml:space="preserve"> Тоншаевского муниципального округа</w:t>
      </w:r>
      <w:r w:rsidR="004402ED" w:rsidRPr="000915EC">
        <w:rPr>
          <w:rFonts w:ascii="Times New Roman" w:hAnsi="Times New Roman"/>
          <w:b/>
          <w:sz w:val="28"/>
          <w:szCs w:val="28"/>
        </w:rPr>
        <w:t xml:space="preserve"> на 20</w:t>
      </w:r>
      <w:r w:rsidR="004402ED">
        <w:rPr>
          <w:rFonts w:ascii="Times New Roman" w:hAnsi="Times New Roman"/>
          <w:b/>
          <w:sz w:val="28"/>
          <w:szCs w:val="28"/>
        </w:rPr>
        <w:t>21</w:t>
      </w:r>
      <w:r w:rsidR="004402ED" w:rsidRPr="000915EC">
        <w:rPr>
          <w:rFonts w:ascii="Times New Roman" w:hAnsi="Times New Roman"/>
          <w:b/>
          <w:sz w:val="28"/>
          <w:szCs w:val="28"/>
        </w:rPr>
        <w:t xml:space="preserve"> год</w:t>
      </w:r>
      <w:r w:rsidR="004402ED">
        <w:rPr>
          <w:rFonts w:ascii="Times New Roman" w:hAnsi="Times New Roman"/>
          <w:b/>
          <w:sz w:val="28"/>
          <w:szCs w:val="28"/>
        </w:rPr>
        <w:t xml:space="preserve"> и плановый 2022 и 2023 годов»</w:t>
      </w:r>
    </w:p>
    <w:p w:rsidR="00373588" w:rsidRDefault="00373588" w:rsidP="00373588">
      <w:pPr>
        <w:jc w:val="center"/>
        <w:rPr>
          <w:rFonts w:ascii="Times New Roman" w:hAnsi="Times New Roman"/>
          <w:sz w:val="28"/>
          <w:szCs w:val="28"/>
        </w:rPr>
      </w:pPr>
    </w:p>
    <w:p w:rsidR="00373588" w:rsidRPr="000915EC" w:rsidRDefault="00373588" w:rsidP="004402ED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15EC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формирования бюджета Тоншаевского муниципального округа на</w:t>
      </w:r>
      <w:r w:rsidRPr="000915E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915E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2022 и 2023 годов</w:t>
      </w:r>
      <w:r w:rsidRPr="000915EC">
        <w:rPr>
          <w:sz w:val="28"/>
          <w:szCs w:val="28"/>
        </w:rPr>
        <w:t xml:space="preserve"> </w:t>
      </w:r>
      <w:r w:rsidRPr="000915EC">
        <w:rPr>
          <w:b/>
          <w:sz w:val="28"/>
          <w:szCs w:val="28"/>
        </w:rPr>
        <w:t>п р и к а з ы в а ю:</w:t>
      </w:r>
    </w:p>
    <w:p w:rsidR="00373588" w:rsidRDefault="00373588" w:rsidP="004402E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0915E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</w:t>
      </w:r>
      <w:r w:rsidRPr="000915EC">
        <w:rPr>
          <w:rFonts w:ascii="Times New Roman" w:hAnsi="Times New Roman"/>
          <w:sz w:val="28"/>
          <w:szCs w:val="28"/>
        </w:rPr>
        <w:t xml:space="preserve">Порядок применения </w:t>
      </w:r>
      <w:r>
        <w:rPr>
          <w:rFonts w:ascii="Times New Roman" w:hAnsi="Times New Roman"/>
          <w:sz w:val="28"/>
          <w:szCs w:val="28"/>
        </w:rPr>
        <w:t xml:space="preserve">кодов </w:t>
      </w:r>
      <w:r w:rsidRPr="000915EC">
        <w:rPr>
          <w:rFonts w:ascii="Times New Roman" w:hAnsi="Times New Roman"/>
          <w:sz w:val="28"/>
          <w:szCs w:val="28"/>
        </w:rPr>
        <w:t xml:space="preserve">целевых статей расходов </w:t>
      </w:r>
      <w:r>
        <w:rPr>
          <w:rFonts w:ascii="Times New Roman" w:hAnsi="Times New Roman"/>
          <w:sz w:val="28"/>
          <w:szCs w:val="28"/>
        </w:rPr>
        <w:t xml:space="preserve">классификации расходов при формировании </w:t>
      </w:r>
      <w:r w:rsidRPr="000915EC">
        <w:rPr>
          <w:rFonts w:ascii="Times New Roman" w:hAnsi="Times New Roman"/>
          <w:noProof/>
          <w:sz w:val="28"/>
          <w:szCs w:val="28"/>
        </w:rPr>
        <w:t>бюджет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0915E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Тоншаевского муниципального округа</w:t>
      </w:r>
      <w:r w:rsidR="004402ED">
        <w:rPr>
          <w:rFonts w:ascii="Times New Roman" w:hAnsi="Times New Roman"/>
          <w:noProof/>
          <w:sz w:val="28"/>
          <w:szCs w:val="28"/>
        </w:rPr>
        <w:t xml:space="preserve"> на 2021 год и на плановый 2022 и 2023 годов</w:t>
      </w:r>
      <w:r>
        <w:rPr>
          <w:rFonts w:ascii="Times New Roman" w:hAnsi="Times New Roman"/>
          <w:noProof/>
          <w:sz w:val="28"/>
          <w:szCs w:val="28"/>
        </w:rPr>
        <w:t>, утвержденный приказом управления финансов администрации Тоншаевского района от 22 декабря 2020 года №44-о, следующие изменения:</w:t>
      </w:r>
    </w:p>
    <w:p w:rsidR="00373588" w:rsidRPr="00373588" w:rsidRDefault="00373588" w:rsidP="004402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1.1.</w:t>
      </w:r>
      <w:r w:rsidR="004402ED">
        <w:rPr>
          <w:rFonts w:ascii="Times New Roman" w:hAnsi="Times New Roman"/>
          <w:noProof/>
          <w:sz w:val="28"/>
          <w:szCs w:val="28"/>
        </w:rPr>
        <w:t xml:space="preserve"> </w:t>
      </w:r>
      <w:r w:rsidRPr="00373588">
        <w:rPr>
          <w:rFonts w:ascii="Times New Roman" w:hAnsi="Times New Roman"/>
          <w:noProof/>
          <w:sz w:val="28"/>
          <w:szCs w:val="28"/>
        </w:rPr>
        <w:t xml:space="preserve">В </w:t>
      </w:r>
      <w:r w:rsidR="004402ED">
        <w:rPr>
          <w:rFonts w:ascii="Times New Roman" w:hAnsi="Times New Roman"/>
          <w:noProof/>
          <w:sz w:val="28"/>
          <w:szCs w:val="28"/>
        </w:rPr>
        <w:t>П</w:t>
      </w:r>
      <w:r w:rsidRPr="00373588">
        <w:rPr>
          <w:rFonts w:ascii="Times New Roman" w:hAnsi="Times New Roman"/>
          <w:sz w:val="28"/>
          <w:szCs w:val="28"/>
        </w:rPr>
        <w:t>еречне и правилах отнесения расходов бюджета округа на соответствующие целевые статьи классификации расходов бюджетов</w:t>
      </w:r>
      <w:r w:rsidRPr="00373588">
        <w:rPr>
          <w:rFonts w:ascii="Times New Roman" w:hAnsi="Times New Roman"/>
          <w:noProof/>
          <w:sz w:val="28"/>
          <w:szCs w:val="28"/>
        </w:rPr>
        <w:t>:</w:t>
      </w:r>
    </w:p>
    <w:p w:rsidR="00373588" w:rsidRDefault="00373588" w:rsidP="004402ED">
      <w:pPr>
        <w:autoSpaceDE w:val="0"/>
        <w:autoSpaceDN w:val="0"/>
        <w:adjustRightInd w:val="0"/>
        <w:spacing w:after="0"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7F08DF">
        <w:rPr>
          <w:rFonts w:ascii="Times New Roman" w:hAnsi="Times New Roman"/>
          <w:noProof/>
          <w:sz w:val="28"/>
          <w:szCs w:val="28"/>
        </w:rPr>
        <w:t>1)</w:t>
      </w:r>
      <w:r w:rsidR="004402ED">
        <w:rPr>
          <w:rFonts w:ascii="Times New Roman" w:hAnsi="Times New Roman"/>
          <w:noProof/>
          <w:sz w:val="28"/>
          <w:szCs w:val="28"/>
        </w:rPr>
        <w:t xml:space="preserve"> </w:t>
      </w:r>
      <w:r w:rsidRPr="007F08DF">
        <w:rPr>
          <w:rFonts w:ascii="Times New Roman" w:hAnsi="Times New Roman"/>
          <w:noProof/>
          <w:sz w:val="28"/>
          <w:szCs w:val="28"/>
        </w:rPr>
        <w:t xml:space="preserve">после целевой статьи </w:t>
      </w:r>
      <w:r w:rsidRPr="007F08DF">
        <w:rPr>
          <w:rFonts w:ascii="Times New Roman" w:hAnsi="Times New Roman"/>
          <w:sz w:val="28"/>
          <w:szCs w:val="28"/>
        </w:rPr>
        <w:t>01. 1. 01. 42110 дополнить абзацами следующего содержания:</w:t>
      </w:r>
    </w:p>
    <w:p w:rsidR="008C5C0D" w:rsidRDefault="008C5C0D" w:rsidP="00A87330">
      <w:pPr>
        <w:spacing w:after="12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7F08DF">
        <w:rPr>
          <w:rFonts w:ascii="Times New Roman" w:eastAsia="Times New Roman" w:hAnsi="Times New Roman"/>
          <w:sz w:val="28"/>
          <w:szCs w:val="28"/>
          <w:lang w:eastAsia="ru-RU"/>
        </w:rPr>
        <w:t xml:space="preserve">0110153030 </w:t>
      </w:r>
      <w:r w:rsidRPr="007F08DF">
        <w:rPr>
          <w:rFonts w:ascii="Times New Roman" w:hAnsi="Times New Roman"/>
          <w:noProof/>
          <w:sz w:val="28"/>
          <w:szCs w:val="28"/>
        </w:rPr>
        <w:t>Субвенция на исполнение полномочий по финансовому обеспечению выплат ежемесячного денежного вознаграждения за классное руководство педогогическим работникам муниципальных образовательных организаций</w:t>
      </w:r>
    </w:p>
    <w:p w:rsidR="00373588" w:rsidRDefault="008C5C0D" w:rsidP="008C5C0D">
      <w:pPr>
        <w:spacing w:after="0" w:line="36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 w:rsidRPr="007F08DF">
        <w:rPr>
          <w:rFonts w:ascii="Times New Roman" w:hAnsi="Times New Roman"/>
          <w:sz w:val="28"/>
          <w:szCs w:val="28"/>
        </w:rPr>
        <w:lastRenderedPageBreak/>
        <w:t>По данной целевой статье отражаются расходы бюджета</w:t>
      </w:r>
      <w:r w:rsidRPr="008C5C0D">
        <w:rPr>
          <w:rFonts w:ascii="Times New Roman" w:hAnsi="Times New Roman"/>
          <w:sz w:val="28"/>
          <w:szCs w:val="28"/>
        </w:rPr>
        <w:t xml:space="preserve"> округа</w:t>
      </w:r>
      <w:r w:rsidRPr="007F08DF">
        <w:rPr>
          <w:rFonts w:ascii="Times New Roman" w:hAnsi="Times New Roman"/>
          <w:sz w:val="28"/>
          <w:szCs w:val="28"/>
        </w:rPr>
        <w:t xml:space="preserve"> за счет субвенций областного бюджета</w:t>
      </w:r>
      <w:r w:rsidRPr="007F08DF">
        <w:rPr>
          <w:rFonts w:ascii="Times New Roman" w:hAnsi="Times New Roman"/>
          <w:noProof/>
          <w:sz w:val="28"/>
          <w:szCs w:val="28"/>
        </w:rPr>
        <w:t xml:space="preserve"> на исполнение полномочий по финансовому обеспечению выплат ежемесячного денежного вознаграждения за классное руководство педогогическим работникам муниципальных образовательных организаций</w:t>
      </w:r>
    </w:p>
    <w:p w:rsidR="008C5C0D" w:rsidRDefault="008C5C0D" w:rsidP="008C5C0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2)</w:t>
      </w:r>
      <w:r w:rsidRPr="008C5C0D">
        <w:rPr>
          <w:rFonts w:ascii="Times New Roman" w:hAnsi="Times New Roman"/>
          <w:noProof/>
          <w:sz w:val="28"/>
          <w:szCs w:val="28"/>
        </w:rPr>
        <w:t xml:space="preserve"> </w:t>
      </w:r>
      <w:r w:rsidRPr="007F08DF">
        <w:rPr>
          <w:rFonts w:ascii="Times New Roman" w:hAnsi="Times New Roman"/>
          <w:noProof/>
          <w:sz w:val="28"/>
          <w:szCs w:val="28"/>
        </w:rPr>
        <w:t xml:space="preserve">после целевой статьи </w:t>
      </w:r>
      <w:r w:rsidRPr="007F08DF">
        <w:rPr>
          <w:rFonts w:ascii="Times New Roman" w:hAnsi="Times New Roman"/>
          <w:sz w:val="28"/>
          <w:szCs w:val="28"/>
        </w:rPr>
        <w:t>01.1.01.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C5C0D">
        <w:rPr>
          <w:rFonts w:ascii="Times New Roman" w:hAnsi="Times New Roman"/>
          <w:sz w:val="28"/>
          <w:szCs w:val="28"/>
        </w:rPr>
        <w:t>2490</w:t>
      </w:r>
      <w:r w:rsidRPr="007F08DF">
        <w:rPr>
          <w:rFonts w:ascii="Times New Roman" w:hAnsi="Times New Roman"/>
          <w:sz w:val="28"/>
          <w:szCs w:val="28"/>
        </w:rPr>
        <w:t xml:space="preserve">  дополнить абзацами следующего содержания:</w:t>
      </w:r>
    </w:p>
    <w:p w:rsidR="008C5C0D" w:rsidRPr="006732C0" w:rsidRDefault="008C5C0D" w:rsidP="008C5C0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5C0D">
        <w:rPr>
          <w:rFonts w:ascii="Times New Roman" w:hAnsi="Times New Roman" w:cs="Times New Roman"/>
          <w:sz w:val="28"/>
          <w:szCs w:val="28"/>
        </w:rPr>
        <w:t>01.1.E1.74590  Иные межбюджетные трансферты на финансовое обеспечение деятельности центров образования цифрового и гуманитарного профилей "Точка роста"</w:t>
      </w:r>
    </w:p>
    <w:p w:rsidR="008C5C0D" w:rsidRPr="008C5C0D" w:rsidRDefault="008C5C0D" w:rsidP="00A8733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5C0D">
        <w:rPr>
          <w:rFonts w:ascii="Times New Roman" w:hAnsi="Times New Roman"/>
          <w:sz w:val="28"/>
          <w:szCs w:val="28"/>
        </w:rPr>
        <w:t xml:space="preserve"> </w:t>
      </w:r>
      <w:r w:rsidRPr="007F08DF">
        <w:rPr>
          <w:rFonts w:ascii="Times New Roman" w:hAnsi="Times New Roman"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</w:rPr>
        <w:t xml:space="preserve"> бюджета округа </w:t>
      </w:r>
      <w:r w:rsidRPr="008C5C0D">
        <w:rPr>
          <w:rFonts w:ascii="Times New Roman" w:hAnsi="Times New Roman" w:cs="Times New Roman"/>
          <w:sz w:val="28"/>
          <w:szCs w:val="28"/>
        </w:rPr>
        <w:t>на финансовое обеспечение деятельности центров образования цифрового и гуман</w:t>
      </w:r>
      <w:r>
        <w:rPr>
          <w:rFonts w:ascii="Times New Roman" w:hAnsi="Times New Roman" w:cs="Times New Roman"/>
          <w:sz w:val="28"/>
          <w:szCs w:val="28"/>
        </w:rPr>
        <w:t>итарного профилей "Точка роста"</w:t>
      </w:r>
    </w:p>
    <w:p w:rsidR="000F47CD" w:rsidRDefault="008C5C0D" w:rsidP="000F47C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F47CD" w:rsidRPr="000F47CD">
        <w:t xml:space="preserve"> </w:t>
      </w:r>
      <w:r w:rsidR="000F47CD" w:rsidRPr="007F08DF">
        <w:rPr>
          <w:rFonts w:ascii="Times New Roman" w:hAnsi="Times New Roman"/>
          <w:noProof/>
          <w:sz w:val="28"/>
          <w:szCs w:val="28"/>
        </w:rPr>
        <w:t xml:space="preserve">после целевой статьи </w:t>
      </w:r>
      <w:r w:rsidR="000F47CD" w:rsidRPr="007F08DF">
        <w:rPr>
          <w:rFonts w:ascii="Times New Roman" w:hAnsi="Times New Roman"/>
          <w:sz w:val="28"/>
          <w:szCs w:val="28"/>
        </w:rPr>
        <w:t>0</w:t>
      </w:r>
      <w:r w:rsidR="000F47CD">
        <w:rPr>
          <w:rFonts w:ascii="Times New Roman" w:hAnsi="Times New Roman"/>
          <w:sz w:val="28"/>
          <w:szCs w:val="28"/>
        </w:rPr>
        <w:t>2</w:t>
      </w:r>
      <w:r w:rsidR="000F47CD" w:rsidRPr="007F08DF">
        <w:rPr>
          <w:rFonts w:ascii="Times New Roman" w:hAnsi="Times New Roman"/>
          <w:sz w:val="28"/>
          <w:szCs w:val="28"/>
        </w:rPr>
        <w:t>.1.01.</w:t>
      </w:r>
      <w:r w:rsidR="000F47CD">
        <w:rPr>
          <w:rFonts w:ascii="Times New Roman" w:hAnsi="Times New Roman"/>
          <w:sz w:val="28"/>
          <w:szCs w:val="28"/>
        </w:rPr>
        <w:t>44210</w:t>
      </w:r>
      <w:r w:rsidR="000F47CD" w:rsidRPr="007F08DF">
        <w:rPr>
          <w:rFonts w:ascii="Times New Roman" w:hAnsi="Times New Roman"/>
          <w:sz w:val="28"/>
          <w:szCs w:val="28"/>
        </w:rPr>
        <w:t xml:space="preserve">  дополнить абзацами следующего содержания:</w:t>
      </w:r>
    </w:p>
    <w:p w:rsidR="000F47CD" w:rsidRPr="000F47CD" w:rsidRDefault="000F47CD" w:rsidP="000F47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7CD">
        <w:rPr>
          <w:rFonts w:ascii="Times New Roman" w:hAnsi="Times New Roman" w:cs="Times New Roman"/>
          <w:sz w:val="28"/>
          <w:szCs w:val="28"/>
        </w:rPr>
        <w:t>02.1.01.S2090  Субсидия на заработную плату за счет средств областного бюджета</w:t>
      </w:r>
      <w:r w:rsidRPr="00073860">
        <w:cr/>
      </w:r>
      <w:r w:rsidRPr="000F47CD">
        <w:rPr>
          <w:rFonts w:ascii="Times New Roman" w:hAnsi="Times New Roman"/>
          <w:sz w:val="28"/>
          <w:szCs w:val="28"/>
        </w:rPr>
        <w:t xml:space="preserve"> </w:t>
      </w:r>
      <w:r w:rsidRPr="007F08DF">
        <w:rPr>
          <w:rFonts w:ascii="Times New Roman" w:hAnsi="Times New Roman"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</w:rPr>
        <w:t xml:space="preserve"> бюджета округа</w:t>
      </w:r>
      <w:r w:rsidRPr="000F47CD">
        <w:t xml:space="preserve"> </w:t>
      </w:r>
      <w:r w:rsidRPr="000F47CD">
        <w:rPr>
          <w:rFonts w:ascii="Times New Roman" w:hAnsi="Times New Roman" w:cs="Times New Roman"/>
          <w:sz w:val="28"/>
          <w:szCs w:val="28"/>
        </w:rPr>
        <w:t>на заработную плату.</w:t>
      </w:r>
    </w:p>
    <w:p w:rsidR="000F47CD" w:rsidRPr="000F47CD" w:rsidRDefault="000F47CD" w:rsidP="008C5C0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47CD">
        <w:rPr>
          <w:rFonts w:ascii="Times New Roman" w:hAnsi="Times New Roman" w:cs="Times New Roman"/>
          <w:sz w:val="28"/>
          <w:szCs w:val="28"/>
        </w:rPr>
        <w:t>4)</w:t>
      </w:r>
      <w:r w:rsidRPr="000F47CD">
        <w:rPr>
          <w:rFonts w:ascii="Times New Roman" w:hAnsi="Times New Roman" w:cs="Times New Roman"/>
          <w:noProof/>
          <w:sz w:val="28"/>
          <w:szCs w:val="28"/>
        </w:rPr>
        <w:t xml:space="preserve"> после целевой статьи </w:t>
      </w:r>
      <w:r w:rsidRPr="000F47CD">
        <w:rPr>
          <w:rFonts w:ascii="Times New Roman" w:hAnsi="Times New Roman" w:cs="Times New Roman"/>
          <w:sz w:val="28"/>
          <w:szCs w:val="28"/>
        </w:rPr>
        <w:t>02.1.01.S2090  дополнить абзацами следующего содержания:</w:t>
      </w:r>
    </w:p>
    <w:p w:rsidR="000F47CD" w:rsidRDefault="000F47CD" w:rsidP="00A87330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7CD">
        <w:rPr>
          <w:rFonts w:ascii="Times New Roman" w:hAnsi="Times New Roman" w:cs="Times New Roman"/>
          <w:sz w:val="28"/>
          <w:szCs w:val="28"/>
        </w:rPr>
        <w:t>02.1.02.00000  Комплектование книжных фондов муниципальных общедоступных библиотек</w:t>
      </w:r>
    </w:p>
    <w:p w:rsidR="00F30905" w:rsidRDefault="000F47CD" w:rsidP="00A87330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7CD">
        <w:rPr>
          <w:rFonts w:ascii="Times New Roman" w:hAnsi="Times New Roman" w:cs="Times New Roman"/>
          <w:sz w:val="28"/>
          <w:szCs w:val="28"/>
        </w:rPr>
        <w:t>02.1.03.00000  Подключение муниципальных общедоступных библиотек к информационно телекоммуникационной сети "Интернет" и развитие библиотечного дела с учетом задачи расширения информационных технологий.</w:t>
      </w:r>
    </w:p>
    <w:p w:rsidR="008C5C0D" w:rsidRPr="000F47CD" w:rsidRDefault="000F47CD" w:rsidP="00A87330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0F47CD">
        <w:rPr>
          <w:rFonts w:ascii="Times New Roman" w:hAnsi="Times New Roman" w:cs="Times New Roman"/>
          <w:sz w:val="28"/>
          <w:szCs w:val="28"/>
        </w:rPr>
        <w:t>02.1.03.L5190  Субсидия на поддержку отрасли культуры за счет средств федерального,</w:t>
      </w:r>
      <w:r w:rsidR="00A87330">
        <w:rPr>
          <w:rFonts w:ascii="Times New Roman" w:hAnsi="Times New Roman" w:cs="Times New Roman"/>
          <w:sz w:val="28"/>
          <w:szCs w:val="28"/>
        </w:rPr>
        <w:t xml:space="preserve"> </w:t>
      </w:r>
      <w:r w:rsidRPr="000F47CD">
        <w:rPr>
          <w:rFonts w:ascii="Times New Roman" w:hAnsi="Times New Roman" w:cs="Times New Roman"/>
          <w:sz w:val="28"/>
          <w:szCs w:val="28"/>
        </w:rPr>
        <w:t>областного и местного бюджетов (МЦБС)</w:t>
      </w:r>
    </w:p>
    <w:p w:rsidR="008C5C0D" w:rsidRPr="000F47CD" w:rsidRDefault="000F47CD" w:rsidP="008C5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7CD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округа на поддержку отрасли культуры.</w:t>
      </w:r>
    </w:p>
    <w:p w:rsidR="000F47CD" w:rsidRPr="000F47CD" w:rsidRDefault="000F47CD" w:rsidP="008C5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7CD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0F47CD">
        <w:rPr>
          <w:rFonts w:ascii="Times New Roman" w:hAnsi="Times New Roman" w:cs="Times New Roman"/>
          <w:noProof/>
          <w:sz w:val="28"/>
          <w:szCs w:val="28"/>
        </w:rPr>
        <w:t xml:space="preserve"> после целевой статьи </w:t>
      </w:r>
      <w:r w:rsidRPr="000F47CD">
        <w:rPr>
          <w:rFonts w:ascii="Times New Roman" w:hAnsi="Times New Roman" w:cs="Times New Roman"/>
          <w:sz w:val="28"/>
          <w:szCs w:val="28"/>
        </w:rPr>
        <w:t>02.1.03.L5190  дополнить абзацами следующего содержания:</w:t>
      </w:r>
    </w:p>
    <w:p w:rsidR="00F30905" w:rsidRDefault="000F47CD" w:rsidP="00A8733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F47CD">
        <w:rPr>
          <w:rFonts w:ascii="Times New Roman" w:hAnsi="Times New Roman" w:cs="Times New Roman"/>
          <w:sz w:val="28"/>
          <w:szCs w:val="28"/>
        </w:rPr>
        <w:t>02.1.05.00000  Проведение массовых мероприятий, подписка периодических изданий,</w:t>
      </w:r>
      <w:r w:rsidR="00A87330">
        <w:rPr>
          <w:rFonts w:ascii="Times New Roman" w:hAnsi="Times New Roman" w:cs="Times New Roman"/>
          <w:sz w:val="28"/>
          <w:szCs w:val="28"/>
        </w:rPr>
        <w:t xml:space="preserve"> </w:t>
      </w:r>
      <w:r w:rsidRPr="000F47CD">
        <w:rPr>
          <w:rFonts w:ascii="Times New Roman" w:hAnsi="Times New Roman" w:cs="Times New Roman"/>
          <w:sz w:val="28"/>
          <w:szCs w:val="28"/>
        </w:rPr>
        <w:t xml:space="preserve">обслуживание автоматизированной системы, </w:t>
      </w:r>
      <w:r w:rsidR="00F30905">
        <w:rPr>
          <w:rFonts w:ascii="Times New Roman" w:hAnsi="Times New Roman" w:cs="Times New Roman"/>
          <w:sz w:val="28"/>
          <w:szCs w:val="28"/>
        </w:rPr>
        <w:t>приобретение мебели</w:t>
      </w:r>
    </w:p>
    <w:p w:rsidR="00F30905" w:rsidRDefault="000F47CD" w:rsidP="00A8733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F47CD">
        <w:rPr>
          <w:rFonts w:ascii="Times New Roman" w:hAnsi="Times New Roman" w:cs="Times New Roman"/>
          <w:sz w:val="28"/>
          <w:szCs w:val="28"/>
        </w:rPr>
        <w:t>02.1.05.44210  Субсидия на иные цели</w:t>
      </w:r>
    </w:p>
    <w:p w:rsidR="000F47CD" w:rsidRPr="000F47CD" w:rsidRDefault="000F47CD" w:rsidP="008C5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7CD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округа на иные цели.</w:t>
      </w:r>
    </w:p>
    <w:p w:rsidR="000F47CD" w:rsidRPr="000F47CD" w:rsidRDefault="000F47CD" w:rsidP="008C5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7CD">
        <w:rPr>
          <w:rFonts w:ascii="Times New Roman" w:hAnsi="Times New Roman" w:cs="Times New Roman"/>
          <w:sz w:val="28"/>
          <w:szCs w:val="28"/>
        </w:rPr>
        <w:t>6)</w:t>
      </w:r>
      <w:r w:rsidR="00465014" w:rsidRPr="004650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65014" w:rsidRPr="000F47CD">
        <w:rPr>
          <w:rFonts w:ascii="Times New Roman" w:hAnsi="Times New Roman" w:cs="Times New Roman"/>
          <w:noProof/>
          <w:sz w:val="28"/>
          <w:szCs w:val="28"/>
        </w:rPr>
        <w:t xml:space="preserve">после целевой статьи </w:t>
      </w:r>
      <w:r w:rsidR="00465014" w:rsidRPr="000F47CD">
        <w:rPr>
          <w:rFonts w:ascii="Times New Roman" w:hAnsi="Times New Roman" w:cs="Times New Roman"/>
          <w:sz w:val="28"/>
          <w:szCs w:val="28"/>
        </w:rPr>
        <w:t>02.</w:t>
      </w:r>
      <w:r w:rsidR="00465014">
        <w:rPr>
          <w:rFonts w:ascii="Times New Roman" w:hAnsi="Times New Roman" w:cs="Times New Roman"/>
          <w:sz w:val="28"/>
          <w:szCs w:val="28"/>
        </w:rPr>
        <w:t>2</w:t>
      </w:r>
      <w:r w:rsidR="00465014" w:rsidRPr="000F47CD">
        <w:rPr>
          <w:rFonts w:ascii="Times New Roman" w:hAnsi="Times New Roman" w:cs="Times New Roman"/>
          <w:sz w:val="28"/>
          <w:szCs w:val="28"/>
        </w:rPr>
        <w:t>.0</w:t>
      </w:r>
      <w:r w:rsidR="00465014">
        <w:rPr>
          <w:rFonts w:ascii="Times New Roman" w:hAnsi="Times New Roman" w:cs="Times New Roman"/>
          <w:sz w:val="28"/>
          <w:szCs w:val="28"/>
        </w:rPr>
        <w:t>1</w:t>
      </w:r>
      <w:r w:rsidR="00465014" w:rsidRPr="000F47CD">
        <w:rPr>
          <w:rFonts w:ascii="Times New Roman" w:hAnsi="Times New Roman" w:cs="Times New Roman"/>
          <w:sz w:val="28"/>
          <w:szCs w:val="28"/>
        </w:rPr>
        <w:t>.</w:t>
      </w:r>
      <w:r w:rsidR="00465014">
        <w:rPr>
          <w:rFonts w:ascii="Times New Roman" w:hAnsi="Times New Roman" w:cs="Times New Roman"/>
          <w:sz w:val="28"/>
          <w:szCs w:val="28"/>
        </w:rPr>
        <w:t>44110</w:t>
      </w:r>
      <w:r w:rsidR="00465014" w:rsidRPr="000F47CD">
        <w:rPr>
          <w:rFonts w:ascii="Times New Roman" w:hAnsi="Times New Roman" w:cs="Times New Roman"/>
          <w:sz w:val="28"/>
          <w:szCs w:val="28"/>
        </w:rPr>
        <w:t xml:space="preserve">  дополнить абзацами следующего содержания:</w:t>
      </w:r>
    </w:p>
    <w:p w:rsidR="00A87330" w:rsidRDefault="00465014" w:rsidP="00A87330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7CD">
        <w:rPr>
          <w:rFonts w:ascii="Times New Roman" w:hAnsi="Times New Roman" w:cs="Times New Roman"/>
          <w:sz w:val="28"/>
          <w:szCs w:val="28"/>
        </w:rPr>
        <w:t>02.1.01.S2090  Субсидия на заработную плату за счет средств областного бюджета</w:t>
      </w:r>
    </w:p>
    <w:p w:rsidR="00465014" w:rsidRPr="000F47CD" w:rsidRDefault="00465014" w:rsidP="00A8733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8DF">
        <w:rPr>
          <w:rFonts w:ascii="Times New Roman" w:hAnsi="Times New Roman"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</w:rPr>
        <w:t xml:space="preserve"> бюджета округа</w:t>
      </w:r>
      <w:r w:rsidRPr="000F47CD">
        <w:t xml:space="preserve"> </w:t>
      </w:r>
      <w:r w:rsidRPr="000F47CD">
        <w:rPr>
          <w:rFonts w:ascii="Times New Roman" w:hAnsi="Times New Roman" w:cs="Times New Roman"/>
          <w:sz w:val="28"/>
          <w:szCs w:val="28"/>
        </w:rPr>
        <w:t>на заработную плату.</w:t>
      </w:r>
    </w:p>
    <w:p w:rsidR="000F47CD" w:rsidRDefault="00465014" w:rsidP="008C5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4650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F47CD">
        <w:rPr>
          <w:rFonts w:ascii="Times New Roman" w:hAnsi="Times New Roman" w:cs="Times New Roman"/>
          <w:noProof/>
          <w:sz w:val="28"/>
          <w:szCs w:val="28"/>
        </w:rPr>
        <w:t xml:space="preserve">после целевой статьи </w:t>
      </w:r>
      <w:r w:rsidRPr="000F47CD">
        <w:rPr>
          <w:rFonts w:ascii="Times New Roman" w:hAnsi="Times New Roman" w:cs="Times New Roman"/>
          <w:sz w:val="28"/>
          <w:szCs w:val="28"/>
        </w:rPr>
        <w:t>02.1.01.S2090  дополнить абзацами следующего содержания:</w:t>
      </w:r>
    </w:p>
    <w:p w:rsidR="000F47CD" w:rsidRPr="00465014" w:rsidRDefault="00465014" w:rsidP="00A8733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65014">
        <w:rPr>
          <w:rFonts w:ascii="Times New Roman" w:hAnsi="Times New Roman" w:cs="Times New Roman"/>
          <w:sz w:val="28"/>
          <w:szCs w:val="28"/>
        </w:rPr>
        <w:t>02.2.02.00000  Проведение массовых мероприятий</w:t>
      </w:r>
      <w:r w:rsidRPr="00465014">
        <w:rPr>
          <w:rFonts w:ascii="Times New Roman" w:hAnsi="Times New Roman" w:cs="Times New Roman"/>
          <w:sz w:val="28"/>
          <w:szCs w:val="28"/>
        </w:rPr>
        <w:cr/>
        <w:t>02.2.02.44110  Субсидия на иные цели</w:t>
      </w:r>
      <w:r w:rsidRPr="00465014">
        <w:rPr>
          <w:rFonts w:ascii="Times New Roman" w:hAnsi="Times New Roman" w:cs="Times New Roman"/>
          <w:sz w:val="28"/>
          <w:szCs w:val="28"/>
        </w:rPr>
        <w:cr/>
      </w:r>
      <w:r w:rsidRPr="007F08DF">
        <w:rPr>
          <w:rFonts w:ascii="Times New Roman" w:hAnsi="Times New Roman"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</w:rPr>
        <w:t xml:space="preserve"> бюджета округа</w:t>
      </w:r>
      <w:r w:rsidRPr="00465014">
        <w:t xml:space="preserve"> </w:t>
      </w:r>
      <w:r w:rsidRPr="00465014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0F47CD" w:rsidRDefault="00465014" w:rsidP="008C5C0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8)</w:t>
      </w:r>
      <w:r w:rsidRPr="004650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F47CD">
        <w:rPr>
          <w:rFonts w:ascii="Times New Roman" w:hAnsi="Times New Roman" w:cs="Times New Roman"/>
          <w:noProof/>
          <w:sz w:val="28"/>
          <w:szCs w:val="28"/>
        </w:rPr>
        <w:t xml:space="preserve">после целевой статьи </w:t>
      </w:r>
      <w:r w:rsidRPr="000F47CD">
        <w:rPr>
          <w:rFonts w:ascii="Times New Roman" w:hAnsi="Times New Roman" w:cs="Times New Roman"/>
          <w:sz w:val="28"/>
          <w:szCs w:val="28"/>
        </w:rPr>
        <w:t>02.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47C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47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5014">
        <w:rPr>
          <w:rFonts w:ascii="Times New Roman" w:hAnsi="Times New Roman" w:cs="Times New Roman"/>
          <w:sz w:val="28"/>
          <w:szCs w:val="28"/>
        </w:rPr>
        <w:t>4670</w:t>
      </w:r>
      <w:r w:rsidRPr="000F47CD">
        <w:rPr>
          <w:rFonts w:ascii="Times New Roman" w:hAnsi="Times New Roman" w:cs="Times New Roman"/>
          <w:sz w:val="28"/>
          <w:szCs w:val="28"/>
        </w:rPr>
        <w:t xml:space="preserve">  дополнить абзацами следующего содержания:</w:t>
      </w:r>
    </w:p>
    <w:p w:rsidR="00465014" w:rsidRPr="001C6DDA" w:rsidRDefault="00465014" w:rsidP="00A8733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65014">
        <w:rPr>
          <w:rFonts w:ascii="Times New Roman" w:hAnsi="Times New Roman" w:cs="Times New Roman"/>
          <w:sz w:val="28"/>
          <w:szCs w:val="28"/>
        </w:rPr>
        <w:t>02.3.03.00000  Приобретение музыкального оборудования для учреждений культуры</w:t>
      </w:r>
      <w:r w:rsidRPr="00465014">
        <w:rPr>
          <w:rFonts w:ascii="Times New Roman" w:hAnsi="Times New Roman" w:cs="Times New Roman"/>
          <w:sz w:val="28"/>
          <w:szCs w:val="28"/>
        </w:rPr>
        <w:cr/>
        <w:t>02.3.03.44010  Субсидия на иные цели за счет средств местного бюджета(МЦКС)</w:t>
      </w:r>
      <w:r w:rsidRPr="00465014">
        <w:rPr>
          <w:rFonts w:ascii="Times New Roman" w:hAnsi="Times New Roman" w:cs="Times New Roman"/>
          <w:sz w:val="28"/>
          <w:szCs w:val="28"/>
        </w:rPr>
        <w:cr/>
        <w:t>По данной целевой статье отражаются расходы бюджета округа на иные цели</w:t>
      </w:r>
      <w:r w:rsidR="001C6DDA" w:rsidRPr="001C6DDA">
        <w:rPr>
          <w:rFonts w:ascii="Times New Roman" w:hAnsi="Times New Roman" w:cs="Times New Roman"/>
          <w:sz w:val="28"/>
          <w:szCs w:val="28"/>
        </w:rPr>
        <w:t>.</w:t>
      </w:r>
    </w:p>
    <w:p w:rsidR="00465014" w:rsidRPr="00465014" w:rsidRDefault="00465014" w:rsidP="008C5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014">
        <w:rPr>
          <w:rFonts w:ascii="Times New Roman" w:hAnsi="Times New Roman" w:cs="Times New Roman"/>
          <w:sz w:val="28"/>
          <w:szCs w:val="28"/>
        </w:rPr>
        <w:t>9)</w:t>
      </w:r>
      <w:r w:rsidRPr="004650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F47CD">
        <w:rPr>
          <w:rFonts w:ascii="Times New Roman" w:hAnsi="Times New Roman" w:cs="Times New Roman"/>
          <w:noProof/>
          <w:sz w:val="28"/>
          <w:szCs w:val="28"/>
        </w:rPr>
        <w:t xml:space="preserve">после целевой статьи </w:t>
      </w:r>
      <w:r w:rsidRPr="000F47CD">
        <w:rPr>
          <w:rFonts w:ascii="Times New Roman" w:hAnsi="Times New Roman" w:cs="Times New Roman"/>
          <w:sz w:val="28"/>
          <w:szCs w:val="28"/>
        </w:rPr>
        <w:t>02.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47CD">
        <w:rPr>
          <w:rFonts w:ascii="Times New Roman" w:hAnsi="Times New Roman" w:cs="Times New Roman"/>
          <w:sz w:val="28"/>
          <w:szCs w:val="28"/>
        </w:rPr>
        <w:t>.0</w:t>
      </w:r>
      <w:r w:rsidRPr="00465014">
        <w:rPr>
          <w:rFonts w:ascii="Times New Roman" w:hAnsi="Times New Roman" w:cs="Times New Roman"/>
          <w:sz w:val="28"/>
          <w:szCs w:val="28"/>
        </w:rPr>
        <w:t>5</w:t>
      </w:r>
      <w:r w:rsidRPr="000F47CD">
        <w:rPr>
          <w:rFonts w:ascii="Times New Roman" w:hAnsi="Times New Roman" w:cs="Times New Roman"/>
          <w:sz w:val="28"/>
          <w:szCs w:val="28"/>
        </w:rPr>
        <w:t>.</w:t>
      </w:r>
      <w:r w:rsidRPr="00465014">
        <w:rPr>
          <w:rFonts w:ascii="Times New Roman" w:hAnsi="Times New Roman" w:cs="Times New Roman"/>
          <w:sz w:val="28"/>
          <w:szCs w:val="28"/>
        </w:rPr>
        <w:t>45210</w:t>
      </w:r>
      <w:r w:rsidRPr="000F47CD">
        <w:rPr>
          <w:rFonts w:ascii="Times New Roman" w:hAnsi="Times New Roman" w:cs="Times New Roman"/>
          <w:sz w:val="28"/>
          <w:szCs w:val="28"/>
        </w:rPr>
        <w:t xml:space="preserve">  дополнить абзацами следующего содержания:</w:t>
      </w:r>
    </w:p>
    <w:p w:rsidR="00A87330" w:rsidRDefault="00465014" w:rsidP="00A8733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C6DDA">
        <w:rPr>
          <w:rFonts w:ascii="Times New Roman" w:hAnsi="Times New Roman" w:cs="Times New Roman"/>
          <w:sz w:val="28"/>
          <w:szCs w:val="28"/>
        </w:rPr>
        <w:t>02.3.06.00000  Государственная поддержка лучших работников сельских учреждений культуры</w:t>
      </w:r>
      <w:r w:rsidRPr="001C6DDA">
        <w:rPr>
          <w:rFonts w:ascii="Times New Roman" w:hAnsi="Times New Roman" w:cs="Times New Roman"/>
          <w:sz w:val="28"/>
          <w:szCs w:val="28"/>
        </w:rPr>
        <w:cr/>
        <w:t>02.3.06.L5190  Субсидия на поддержку отрасли культуры за счет средств федерального,</w:t>
      </w:r>
      <w:r w:rsidR="00A87330">
        <w:rPr>
          <w:rFonts w:ascii="Times New Roman" w:hAnsi="Times New Roman" w:cs="Times New Roman"/>
          <w:sz w:val="28"/>
          <w:szCs w:val="28"/>
        </w:rPr>
        <w:t xml:space="preserve"> </w:t>
      </w:r>
      <w:r w:rsidRPr="001C6DDA">
        <w:rPr>
          <w:rFonts w:ascii="Times New Roman" w:hAnsi="Times New Roman" w:cs="Times New Roman"/>
          <w:sz w:val="28"/>
          <w:szCs w:val="28"/>
        </w:rPr>
        <w:t>областного и местного бюджетов (МЦКС)</w:t>
      </w:r>
    </w:p>
    <w:p w:rsidR="00465014" w:rsidRPr="001C6DDA" w:rsidRDefault="00465014" w:rsidP="00A873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DDA">
        <w:rPr>
          <w:rFonts w:ascii="Times New Roman" w:hAnsi="Times New Roman" w:cs="Times New Roman"/>
          <w:sz w:val="28"/>
          <w:szCs w:val="28"/>
        </w:rPr>
        <w:lastRenderedPageBreak/>
        <w:t>По данной целевой статье отражаются расходы бюджета округа на поддержку отрасли культуры</w:t>
      </w:r>
      <w:r w:rsidR="001C6DDA" w:rsidRPr="001C6DDA">
        <w:rPr>
          <w:rFonts w:ascii="Times New Roman" w:hAnsi="Times New Roman" w:cs="Times New Roman"/>
          <w:sz w:val="28"/>
          <w:szCs w:val="28"/>
        </w:rPr>
        <w:t>.</w:t>
      </w:r>
    </w:p>
    <w:p w:rsidR="00465014" w:rsidRPr="001C6DDA" w:rsidRDefault="00465014" w:rsidP="00A8733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C6DDA">
        <w:rPr>
          <w:rFonts w:ascii="Times New Roman" w:hAnsi="Times New Roman" w:cs="Times New Roman"/>
          <w:sz w:val="28"/>
          <w:szCs w:val="28"/>
        </w:rPr>
        <w:t>02.3.07.00000  Текущий ремонт муниципальных учреждений культуры</w:t>
      </w:r>
      <w:r w:rsidRPr="001C6DDA">
        <w:rPr>
          <w:rFonts w:ascii="Times New Roman" w:hAnsi="Times New Roman" w:cs="Times New Roman"/>
          <w:sz w:val="28"/>
          <w:szCs w:val="28"/>
        </w:rPr>
        <w:cr/>
        <w:t>02.3.07.44010  Субсидия на иные цели</w:t>
      </w:r>
    </w:p>
    <w:p w:rsidR="00465014" w:rsidRPr="001C6DDA" w:rsidRDefault="001C6DDA" w:rsidP="008C5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DDA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округа на иные цели.</w:t>
      </w:r>
    </w:p>
    <w:p w:rsidR="001C6DDA" w:rsidRPr="00465014" w:rsidRDefault="001C6DDA" w:rsidP="001C6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DDA">
        <w:rPr>
          <w:rFonts w:ascii="Times New Roman" w:hAnsi="Times New Roman" w:cs="Times New Roman"/>
          <w:sz w:val="28"/>
          <w:szCs w:val="28"/>
        </w:rPr>
        <w:t>10)</w:t>
      </w:r>
      <w:r w:rsidRPr="001C6DD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F47CD">
        <w:rPr>
          <w:rFonts w:ascii="Times New Roman" w:hAnsi="Times New Roman" w:cs="Times New Roman"/>
          <w:noProof/>
          <w:sz w:val="28"/>
          <w:szCs w:val="28"/>
        </w:rPr>
        <w:t xml:space="preserve">после целевой статьи </w:t>
      </w:r>
      <w:r w:rsidRPr="000F47CD">
        <w:rPr>
          <w:rFonts w:ascii="Times New Roman" w:hAnsi="Times New Roman" w:cs="Times New Roman"/>
          <w:sz w:val="28"/>
          <w:szCs w:val="28"/>
        </w:rPr>
        <w:t>02.</w:t>
      </w:r>
      <w:r w:rsidRPr="001C6DDA">
        <w:rPr>
          <w:rFonts w:ascii="Times New Roman" w:hAnsi="Times New Roman" w:cs="Times New Roman"/>
          <w:sz w:val="28"/>
          <w:szCs w:val="28"/>
        </w:rPr>
        <w:t>4</w:t>
      </w:r>
      <w:r w:rsidRPr="000F47CD">
        <w:rPr>
          <w:rFonts w:ascii="Times New Roman" w:hAnsi="Times New Roman" w:cs="Times New Roman"/>
          <w:sz w:val="28"/>
          <w:szCs w:val="28"/>
        </w:rPr>
        <w:t>.0</w:t>
      </w:r>
      <w:r w:rsidRPr="001C6DDA">
        <w:rPr>
          <w:rFonts w:ascii="Times New Roman" w:hAnsi="Times New Roman" w:cs="Times New Roman"/>
          <w:sz w:val="28"/>
          <w:szCs w:val="28"/>
        </w:rPr>
        <w:t>1</w:t>
      </w:r>
      <w:r w:rsidRPr="000F47CD">
        <w:rPr>
          <w:rFonts w:ascii="Times New Roman" w:hAnsi="Times New Roman" w:cs="Times New Roman"/>
          <w:sz w:val="28"/>
          <w:szCs w:val="28"/>
        </w:rPr>
        <w:t>.</w:t>
      </w:r>
      <w:r w:rsidRPr="00465014">
        <w:rPr>
          <w:rFonts w:ascii="Times New Roman" w:hAnsi="Times New Roman" w:cs="Times New Roman"/>
          <w:sz w:val="28"/>
          <w:szCs w:val="28"/>
        </w:rPr>
        <w:t>4</w:t>
      </w:r>
      <w:r w:rsidRPr="001C6DDA">
        <w:rPr>
          <w:rFonts w:ascii="Times New Roman" w:hAnsi="Times New Roman" w:cs="Times New Roman"/>
          <w:sz w:val="28"/>
          <w:szCs w:val="28"/>
        </w:rPr>
        <w:t>2310</w:t>
      </w:r>
      <w:r w:rsidRPr="000F47CD">
        <w:rPr>
          <w:rFonts w:ascii="Times New Roman" w:hAnsi="Times New Roman" w:cs="Times New Roman"/>
          <w:sz w:val="28"/>
          <w:szCs w:val="28"/>
        </w:rPr>
        <w:t xml:space="preserve">  дополнить абзацами следующего содержания:</w:t>
      </w:r>
    </w:p>
    <w:p w:rsidR="001C6DDA" w:rsidRPr="001C6DDA" w:rsidRDefault="001C6DDA" w:rsidP="00A8733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C6DDA">
        <w:rPr>
          <w:rFonts w:ascii="Times New Roman" w:hAnsi="Times New Roman" w:cs="Times New Roman"/>
          <w:sz w:val="28"/>
          <w:szCs w:val="28"/>
        </w:rPr>
        <w:t>02.4.02.00000  Капитальный ремонт здания детской музыкальной школы</w:t>
      </w:r>
      <w:r w:rsidRPr="001C6DDA">
        <w:rPr>
          <w:rFonts w:ascii="Times New Roman" w:hAnsi="Times New Roman" w:cs="Times New Roman"/>
          <w:sz w:val="28"/>
          <w:szCs w:val="28"/>
        </w:rPr>
        <w:cr/>
        <w:t>02.4.02.S2770  Субсидия на иные цели</w:t>
      </w:r>
      <w:r w:rsidRPr="001C6DDA">
        <w:rPr>
          <w:rFonts w:ascii="Times New Roman" w:hAnsi="Times New Roman" w:cs="Times New Roman"/>
          <w:sz w:val="28"/>
          <w:szCs w:val="28"/>
        </w:rPr>
        <w:cr/>
        <w:t xml:space="preserve"> По данной целевой статье отражаются расходы бюджета округа на иные цели.</w:t>
      </w:r>
    </w:p>
    <w:p w:rsidR="001C6DDA" w:rsidRPr="00465014" w:rsidRDefault="001C6DDA" w:rsidP="001C6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DDA">
        <w:rPr>
          <w:rFonts w:ascii="Times New Roman" w:hAnsi="Times New Roman" w:cs="Times New Roman"/>
          <w:sz w:val="28"/>
          <w:szCs w:val="28"/>
        </w:rPr>
        <w:t>11)</w:t>
      </w:r>
      <w:r w:rsidRPr="001C6DD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F47CD">
        <w:rPr>
          <w:rFonts w:ascii="Times New Roman" w:hAnsi="Times New Roman" w:cs="Times New Roman"/>
          <w:noProof/>
          <w:sz w:val="28"/>
          <w:szCs w:val="28"/>
        </w:rPr>
        <w:t xml:space="preserve">после целевой статьи </w:t>
      </w:r>
      <w:r w:rsidRPr="000F47CD">
        <w:rPr>
          <w:rFonts w:ascii="Times New Roman" w:hAnsi="Times New Roman" w:cs="Times New Roman"/>
          <w:sz w:val="28"/>
          <w:szCs w:val="28"/>
        </w:rPr>
        <w:t>02.</w:t>
      </w:r>
      <w:r w:rsidRPr="001C6DDA">
        <w:rPr>
          <w:rFonts w:ascii="Times New Roman" w:hAnsi="Times New Roman" w:cs="Times New Roman"/>
          <w:sz w:val="28"/>
          <w:szCs w:val="28"/>
        </w:rPr>
        <w:t>5</w:t>
      </w:r>
      <w:r w:rsidRPr="000F47CD">
        <w:rPr>
          <w:rFonts w:ascii="Times New Roman" w:hAnsi="Times New Roman" w:cs="Times New Roman"/>
          <w:sz w:val="28"/>
          <w:szCs w:val="28"/>
        </w:rPr>
        <w:t>.0</w:t>
      </w:r>
      <w:r w:rsidRPr="001C6DDA">
        <w:rPr>
          <w:rFonts w:ascii="Times New Roman" w:hAnsi="Times New Roman" w:cs="Times New Roman"/>
          <w:sz w:val="28"/>
          <w:szCs w:val="28"/>
        </w:rPr>
        <w:t>1</w:t>
      </w:r>
      <w:r w:rsidRPr="000F47CD">
        <w:rPr>
          <w:rFonts w:ascii="Times New Roman" w:hAnsi="Times New Roman" w:cs="Times New Roman"/>
          <w:sz w:val="28"/>
          <w:szCs w:val="28"/>
        </w:rPr>
        <w:t>.</w:t>
      </w:r>
      <w:r w:rsidRPr="00465014">
        <w:rPr>
          <w:rFonts w:ascii="Times New Roman" w:hAnsi="Times New Roman" w:cs="Times New Roman"/>
          <w:sz w:val="28"/>
          <w:szCs w:val="28"/>
        </w:rPr>
        <w:t>4</w:t>
      </w:r>
      <w:r w:rsidRPr="001C6DDA">
        <w:rPr>
          <w:rFonts w:ascii="Times New Roman" w:hAnsi="Times New Roman" w:cs="Times New Roman"/>
          <w:sz w:val="28"/>
          <w:szCs w:val="28"/>
        </w:rPr>
        <w:t>4110</w:t>
      </w:r>
      <w:r w:rsidRPr="000F47CD">
        <w:rPr>
          <w:rFonts w:ascii="Times New Roman" w:hAnsi="Times New Roman" w:cs="Times New Roman"/>
          <w:sz w:val="28"/>
          <w:szCs w:val="28"/>
        </w:rPr>
        <w:t xml:space="preserve">  дополнить абзацами следующего содержания:</w:t>
      </w:r>
    </w:p>
    <w:p w:rsidR="00465014" w:rsidRPr="001C6DDA" w:rsidRDefault="001C6DDA" w:rsidP="001C6D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DA">
        <w:rPr>
          <w:rFonts w:ascii="Times New Roman" w:hAnsi="Times New Roman" w:cs="Times New Roman"/>
          <w:sz w:val="28"/>
          <w:szCs w:val="28"/>
        </w:rPr>
        <w:t xml:space="preserve">02.5.01.S2090  Субсидия на заработную плату за </w:t>
      </w:r>
      <w:r>
        <w:rPr>
          <w:rFonts w:ascii="Times New Roman" w:hAnsi="Times New Roman" w:cs="Times New Roman"/>
          <w:sz w:val="28"/>
          <w:szCs w:val="28"/>
        </w:rPr>
        <w:t>счет средств областного бюджета</w:t>
      </w:r>
    </w:p>
    <w:p w:rsidR="001C6DDA" w:rsidRPr="006732C0" w:rsidRDefault="001C6DDA" w:rsidP="001C6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DDA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округа на заработную плату.</w:t>
      </w:r>
    </w:p>
    <w:p w:rsidR="001C6DDA" w:rsidRPr="001C6DDA" w:rsidRDefault="001C6DDA" w:rsidP="001C6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DDA">
        <w:rPr>
          <w:rFonts w:ascii="Times New Roman" w:hAnsi="Times New Roman" w:cs="Times New Roman"/>
          <w:sz w:val="28"/>
          <w:szCs w:val="28"/>
        </w:rPr>
        <w:t>12)</w:t>
      </w:r>
      <w:r w:rsidRPr="001C6DD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F47CD">
        <w:rPr>
          <w:rFonts w:ascii="Times New Roman" w:hAnsi="Times New Roman" w:cs="Times New Roman"/>
          <w:noProof/>
          <w:sz w:val="28"/>
          <w:szCs w:val="28"/>
        </w:rPr>
        <w:t xml:space="preserve">после целевой статьи </w:t>
      </w:r>
      <w:r w:rsidRPr="000F47CD">
        <w:rPr>
          <w:rFonts w:ascii="Times New Roman" w:hAnsi="Times New Roman" w:cs="Times New Roman"/>
          <w:sz w:val="28"/>
          <w:szCs w:val="28"/>
        </w:rPr>
        <w:t>02.</w:t>
      </w:r>
      <w:r w:rsidRPr="001C6DDA">
        <w:rPr>
          <w:rFonts w:ascii="Times New Roman" w:hAnsi="Times New Roman" w:cs="Times New Roman"/>
          <w:sz w:val="28"/>
          <w:szCs w:val="28"/>
        </w:rPr>
        <w:t>6</w:t>
      </w:r>
      <w:r w:rsidRPr="000F47CD">
        <w:rPr>
          <w:rFonts w:ascii="Times New Roman" w:hAnsi="Times New Roman" w:cs="Times New Roman"/>
          <w:sz w:val="28"/>
          <w:szCs w:val="28"/>
        </w:rPr>
        <w:t>.0</w:t>
      </w:r>
      <w:r w:rsidRPr="001C6DDA">
        <w:rPr>
          <w:rFonts w:ascii="Times New Roman" w:hAnsi="Times New Roman" w:cs="Times New Roman"/>
          <w:sz w:val="28"/>
          <w:szCs w:val="28"/>
        </w:rPr>
        <w:t>1</w:t>
      </w:r>
      <w:r w:rsidRPr="000F47CD">
        <w:rPr>
          <w:rFonts w:ascii="Times New Roman" w:hAnsi="Times New Roman" w:cs="Times New Roman"/>
          <w:sz w:val="28"/>
          <w:szCs w:val="28"/>
        </w:rPr>
        <w:t>.</w:t>
      </w:r>
      <w:r w:rsidRPr="00465014">
        <w:rPr>
          <w:rFonts w:ascii="Times New Roman" w:hAnsi="Times New Roman" w:cs="Times New Roman"/>
          <w:sz w:val="28"/>
          <w:szCs w:val="28"/>
        </w:rPr>
        <w:t>4</w:t>
      </w:r>
      <w:r w:rsidRPr="001C6DDA">
        <w:rPr>
          <w:rFonts w:ascii="Times New Roman" w:hAnsi="Times New Roman" w:cs="Times New Roman"/>
          <w:sz w:val="28"/>
          <w:szCs w:val="28"/>
        </w:rPr>
        <w:t>4110</w:t>
      </w:r>
      <w:r w:rsidRPr="000F47CD">
        <w:rPr>
          <w:rFonts w:ascii="Times New Roman" w:hAnsi="Times New Roman" w:cs="Times New Roman"/>
          <w:sz w:val="28"/>
          <w:szCs w:val="28"/>
        </w:rPr>
        <w:t xml:space="preserve">  дополнить абзацами следующего содержания:</w:t>
      </w:r>
    </w:p>
    <w:p w:rsidR="00A87330" w:rsidRDefault="001C6DDA" w:rsidP="00A8733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C6DDA">
        <w:rPr>
          <w:rFonts w:ascii="Times New Roman" w:hAnsi="Times New Roman" w:cs="Times New Roman"/>
          <w:sz w:val="28"/>
          <w:szCs w:val="28"/>
        </w:rPr>
        <w:t>02.6.01.S2090  Субсидия на заработную плату за счет средств областного бюджета</w:t>
      </w:r>
    </w:p>
    <w:p w:rsidR="001C6DDA" w:rsidRPr="001C6DDA" w:rsidRDefault="001C6DDA" w:rsidP="00A873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DDA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округа на заработную плату.</w:t>
      </w:r>
    </w:p>
    <w:p w:rsidR="001C6DDA" w:rsidRDefault="001C6DDA" w:rsidP="001C6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DDA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1C6DD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F47CD">
        <w:rPr>
          <w:rFonts w:ascii="Times New Roman" w:hAnsi="Times New Roman" w:cs="Times New Roman"/>
          <w:noProof/>
          <w:sz w:val="28"/>
          <w:szCs w:val="28"/>
        </w:rPr>
        <w:t xml:space="preserve">после целевой статьи </w:t>
      </w:r>
      <w:r w:rsidRPr="000F47CD">
        <w:rPr>
          <w:rFonts w:ascii="Times New Roman" w:hAnsi="Times New Roman" w:cs="Times New Roman"/>
          <w:sz w:val="28"/>
          <w:szCs w:val="28"/>
        </w:rPr>
        <w:t>0</w:t>
      </w:r>
      <w:r w:rsidRPr="001C6DDA">
        <w:rPr>
          <w:rFonts w:ascii="Times New Roman" w:hAnsi="Times New Roman" w:cs="Times New Roman"/>
          <w:sz w:val="28"/>
          <w:szCs w:val="28"/>
        </w:rPr>
        <w:t>3</w:t>
      </w:r>
      <w:r w:rsidRPr="000F47CD">
        <w:rPr>
          <w:rFonts w:ascii="Times New Roman" w:hAnsi="Times New Roman" w:cs="Times New Roman"/>
          <w:sz w:val="28"/>
          <w:szCs w:val="28"/>
        </w:rPr>
        <w:t>.</w:t>
      </w:r>
      <w:r w:rsidRPr="001C6DDA">
        <w:rPr>
          <w:rFonts w:ascii="Times New Roman" w:hAnsi="Times New Roman" w:cs="Times New Roman"/>
          <w:sz w:val="28"/>
          <w:szCs w:val="28"/>
        </w:rPr>
        <w:t>1</w:t>
      </w:r>
      <w:r w:rsidRPr="000F47CD">
        <w:rPr>
          <w:rFonts w:ascii="Times New Roman" w:hAnsi="Times New Roman" w:cs="Times New Roman"/>
          <w:sz w:val="28"/>
          <w:szCs w:val="28"/>
        </w:rPr>
        <w:t>.0</w:t>
      </w:r>
      <w:r w:rsidRPr="001C6DDA">
        <w:rPr>
          <w:rFonts w:ascii="Times New Roman" w:hAnsi="Times New Roman" w:cs="Times New Roman"/>
          <w:sz w:val="28"/>
          <w:szCs w:val="28"/>
        </w:rPr>
        <w:t>2</w:t>
      </w:r>
      <w:r w:rsidRPr="000F47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C6DDA">
        <w:rPr>
          <w:rFonts w:ascii="Times New Roman" w:hAnsi="Times New Roman" w:cs="Times New Roman"/>
          <w:sz w:val="28"/>
          <w:szCs w:val="28"/>
        </w:rPr>
        <w:t>5080</w:t>
      </w:r>
      <w:r w:rsidRPr="000F47CD">
        <w:rPr>
          <w:rFonts w:ascii="Times New Roman" w:hAnsi="Times New Roman" w:cs="Times New Roman"/>
          <w:sz w:val="28"/>
          <w:szCs w:val="28"/>
        </w:rPr>
        <w:t xml:space="preserve">  дополнить абзацами следующего содержания:</w:t>
      </w:r>
    </w:p>
    <w:p w:rsidR="00A87330" w:rsidRDefault="001C6DDA" w:rsidP="00A8733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C6DDA">
        <w:rPr>
          <w:rFonts w:ascii="Times New Roman" w:hAnsi="Times New Roman" w:cs="Times New Roman"/>
          <w:sz w:val="28"/>
          <w:szCs w:val="28"/>
        </w:rPr>
        <w:t>03.1.03.73280  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бюджета.</w:t>
      </w:r>
    </w:p>
    <w:p w:rsidR="00AE2ABB" w:rsidRDefault="001C6DDA" w:rsidP="00AE2A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DD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округа на возмещение части процентной ставки по долгосрочным, среднесрочным и краткосрочным кредитам, взятым малыми формами хозяйствования, за счет средств </w:t>
      </w:r>
      <w:r w:rsidRPr="001C6DDA">
        <w:rPr>
          <w:rFonts w:ascii="Times New Roman" w:hAnsi="Times New Roman" w:cs="Times New Roman"/>
          <w:sz w:val="28"/>
          <w:szCs w:val="28"/>
        </w:rPr>
        <w:lastRenderedPageBreak/>
        <w:t>областного бюджета.</w:t>
      </w:r>
      <w:r w:rsidRPr="001C6DDA">
        <w:rPr>
          <w:rFonts w:ascii="Times New Roman" w:hAnsi="Times New Roman" w:cs="Times New Roman"/>
          <w:sz w:val="28"/>
          <w:szCs w:val="28"/>
        </w:rPr>
        <w:cr/>
      </w:r>
      <w:r w:rsidR="00AE2ABB" w:rsidRPr="00AE2ABB">
        <w:rPr>
          <w:rFonts w:ascii="Times New Roman" w:hAnsi="Times New Roman" w:cs="Times New Roman"/>
          <w:sz w:val="28"/>
          <w:szCs w:val="28"/>
        </w:rPr>
        <w:t>14)</w:t>
      </w:r>
      <w:r w:rsidR="00AE2ABB" w:rsidRPr="00AE2A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2ABB" w:rsidRPr="000F47CD">
        <w:rPr>
          <w:rFonts w:ascii="Times New Roman" w:hAnsi="Times New Roman" w:cs="Times New Roman"/>
          <w:noProof/>
          <w:sz w:val="28"/>
          <w:szCs w:val="28"/>
        </w:rPr>
        <w:t xml:space="preserve">после целевой статьи </w:t>
      </w:r>
      <w:r w:rsidR="00AE2ABB" w:rsidRPr="000F47CD">
        <w:rPr>
          <w:rFonts w:ascii="Times New Roman" w:hAnsi="Times New Roman" w:cs="Times New Roman"/>
          <w:sz w:val="28"/>
          <w:szCs w:val="28"/>
        </w:rPr>
        <w:t>0</w:t>
      </w:r>
      <w:r w:rsidR="00AE2ABB" w:rsidRPr="001C6DDA">
        <w:rPr>
          <w:rFonts w:ascii="Times New Roman" w:hAnsi="Times New Roman" w:cs="Times New Roman"/>
          <w:sz w:val="28"/>
          <w:szCs w:val="28"/>
        </w:rPr>
        <w:t>3</w:t>
      </w:r>
      <w:r w:rsidR="00AE2ABB" w:rsidRPr="000F47CD">
        <w:rPr>
          <w:rFonts w:ascii="Times New Roman" w:hAnsi="Times New Roman" w:cs="Times New Roman"/>
          <w:sz w:val="28"/>
          <w:szCs w:val="28"/>
        </w:rPr>
        <w:t>.</w:t>
      </w:r>
      <w:r w:rsidR="00AE2ABB" w:rsidRPr="00AE2ABB">
        <w:rPr>
          <w:rFonts w:ascii="Times New Roman" w:hAnsi="Times New Roman" w:cs="Times New Roman"/>
          <w:sz w:val="28"/>
          <w:szCs w:val="28"/>
        </w:rPr>
        <w:t>3</w:t>
      </w:r>
      <w:r w:rsidR="00AE2ABB" w:rsidRPr="000F47CD">
        <w:rPr>
          <w:rFonts w:ascii="Times New Roman" w:hAnsi="Times New Roman" w:cs="Times New Roman"/>
          <w:sz w:val="28"/>
          <w:szCs w:val="28"/>
        </w:rPr>
        <w:t>.0</w:t>
      </w:r>
      <w:r w:rsidR="00AE2ABB" w:rsidRPr="00AE2ABB">
        <w:rPr>
          <w:rFonts w:ascii="Times New Roman" w:hAnsi="Times New Roman" w:cs="Times New Roman"/>
          <w:sz w:val="28"/>
          <w:szCs w:val="28"/>
        </w:rPr>
        <w:t>1</w:t>
      </w:r>
      <w:r w:rsidR="00AE2ABB" w:rsidRPr="000F47CD">
        <w:rPr>
          <w:rFonts w:ascii="Times New Roman" w:hAnsi="Times New Roman" w:cs="Times New Roman"/>
          <w:sz w:val="28"/>
          <w:szCs w:val="28"/>
        </w:rPr>
        <w:t>.</w:t>
      </w:r>
      <w:r w:rsidR="00AE2ABB" w:rsidRPr="00AE2ABB">
        <w:rPr>
          <w:rFonts w:ascii="Times New Roman" w:hAnsi="Times New Roman" w:cs="Times New Roman"/>
          <w:sz w:val="28"/>
          <w:szCs w:val="28"/>
        </w:rPr>
        <w:t>73030</w:t>
      </w:r>
      <w:r w:rsidR="00AE2ABB" w:rsidRPr="000F47CD">
        <w:rPr>
          <w:rFonts w:ascii="Times New Roman" w:hAnsi="Times New Roman" w:cs="Times New Roman"/>
          <w:sz w:val="28"/>
          <w:szCs w:val="28"/>
        </w:rPr>
        <w:t xml:space="preserve">  дополнить абзацами следующего содержания:</w:t>
      </w:r>
    </w:p>
    <w:p w:rsidR="00A87330" w:rsidRDefault="00AE2ABB" w:rsidP="00A8733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E2ABB">
        <w:rPr>
          <w:rFonts w:ascii="Times New Roman" w:hAnsi="Times New Roman" w:cs="Times New Roman"/>
          <w:sz w:val="28"/>
          <w:szCs w:val="28"/>
        </w:rPr>
        <w:t>03.4.00.00000  Подпрограмма "Развитие сельскохозяйстве</w:t>
      </w:r>
      <w:r w:rsidR="00A87330">
        <w:rPr>
          <w:rFonts w:ascii="Times New Roman" w:hAnsi="Times New Roman" w:cs="Times New Roman"/>
          <w:sz w:val="28"/>
          <w:szCs w:val="28"/>
        </w:rPr>
        <w:t>н</w:t>
      </w:r>
      <w:r w:rsidRPr="00AE2ABB">
        <w:rPr>
          <w:rFonts w:ascii="Times New Roman" w:hAnsi="Times New Roman" w:cs="Times New Roman"/>
          <w:sz w:val="28"/>
          <w:szCs w:val="28"/>
        </w:rPr>
        <w:t>ных территорий"</w:t>
      </w:r>
      <w:r w:rsidRPr="00AE2ABB">
        <w:rPr>
          <w:rFonts w:ascii="Times New Roman" w:hAnsi="Times New Roman" w:cs="Times New Roman"/>
          <w:sz w:val="28"/>
          <w:szCs w:val="28"/>
        </w:rPr>
        <w:cr/>
        <w:t>03.4.01.00000  Создание условий для обеспечения доступным и комфортным жильем сельского населения</w:t>
      </w:r>
      <w:r w:rsidRPr="00AE2ABB">
        <w:rPr>
          <w:rFonts w:ascii="Times New Roman" w:hAnsi="Times New Roman" w:cs="Times New Roman"/>
          <w:sz w:val="28"/>
          <w:szCs w:val="28"/>
        </w:rPr>
        <w:cr/>
        <w:t>03.4.01.25800  Разработка проектно-сметной документации по строительству жилья, предоставляемого гражданам, проживающим на сельских территориях, по договору найма жилого помещения</w:t>
      </w:r>
    </w:p>
    <w:p w:rsidR="00AE2ABB" w:rsidRDefault="00AE2ABB" w:rsidP="00A873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2AB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округа</w:t>
      </w:r>
    </w:p>
    <w:p w:rsidR="00AE2ABB" w:rsidRDefault="00AE2ABB" w:rsidP="00A8733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E2ABB">
        <w:rPr>
          <w:rFonts w:ascii="Times New Roman" w:hAnsi="Times New Roman" w:cs="Times New Roman"/>
          <w:sz w:val="28"/>
          <w:szCs w:val="28"/>
        </w:rPr>
        <w:t>03.4.01.L5760  Субвенция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помещения, за счет средств федерального бюджета</w:t>
      </w:r>
    </w:p>
    <w:p w:rsidR="00A87330" w:rsidRDefault="00AE2ABB" w:rsidP="00A873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AB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округа 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</w:r>
    </w:p>
    <w:p w:rsidR="00AE2ABB" w:rsidRPr="00AE2ABB" w:rsidRDefault="00AE2ABB" w:rsidP="00A8733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E2ABB">
        <w:rPr>
          <w:rFonts w:ascii="Times New Roman" w:hAnsi="Times New Roman" w:cs="Times New Roman"/>
          <w:sz w:val="28"/>
          <w:szCs w:val="28"/>
        </w:rPr>
        <w:t>03.4.03.00000  создание и развитие инфраструктуры на сельских территориях</w:t>
      </w:r>
      <w:r w:rsidRPr="00AE2ABB">
        <w:rPr>
          <w:rFonts w:ascii="Times New Roman" w:hAnsi="Times New Roman" w:cs="Times New Roman"/>
          <w:sz w:val="28"/>
          <w:szCs w:val="28"/>
        </w:rPr>
        <w:cr/>
        <w:t>03.4.03.04010  мероприятия по благоустройству сельских территорий</w:t>
      </w:r>
    </w:p>
    <w:p w:rsidR="00AE2ABB" w:rsidRPr="00AE2ABB" w:rsidRDefault="00AE2ABB" w:rsidP="00A87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B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округа на мероприятия по благоустройству сельских территорий</w:t>
      </w:r>
    </w:p>
    <w:p w:rsidR="00A87330" w:rsidRDefault="00AE2ABB" w:rsidP="00A8733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E2ABB">
        <w:rPr>
          <w:rFonts w:ascii="Times New Roman" w:hAnsi="Times New Roman" w:cs="Times New Roman"/>
          <w:sz w:val="28"/>
          <w:szCs w:val="28"/>
        </w:rPr>
        <w:t>03.4.03.04050  мероприятия по благоустройству сельских территорий</w:t>
      </w:r>
    </w:p>
    <w:p w:rsidR="00AE2ABB" w:rsidRDefault="00AE2ABB" w:rsidP="00A873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AB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округа на мероприятия по благоустройству сельских территорий.</w:t>
      </w:r>
    </w:p>
    <w:p w:rsidR="00A87330" w:rsidRDefault="00AE2ABB" w:rsidP="008C5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ABB">
        <w:rPr>
          <w:rFonts w:ascii="Times New Roman" w:hAnsi="Times New Roman" w:cs="Times New Roman"/>
          <w:sz w:val="28"/>
          <w:szCs w:val="28"/>
        </w:rPr>
        <w:t>03.4.03.L5760  субсидия на реализацию мероприятий по благоустройству сельских территорий</w:t>
      </w:r>
    </w:p>
    <w:p w:rsidR="001C6DDA" w:rsidRPr="00AE2ABB" w:rsidRDefault="00AE2ABB" w:rsidP="008C5C0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B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округа на мероприятия по благоустройству сельских территорий.</w:t>
      </w:r>
    </w:p>
    <w:p w:rsidR="00AE2ABB" w:rsidRDefault="00AE2ABB" w:rsidP="00AE2A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15)</w:t>
      </w:r>
      <w:r w:rsidRPr="00AE2A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F47CD">
        <w:rPr>
          <w:rFonts w:ascii="Times New Roman" w:hAnsi="Times New Roman" w:cs="Times New Roman"/>
          <w:noProof/>
          <w:sz w:val="28"/>
          <w:szCs w:val="28"/>
        </w:rPr>
        <w:t xml:space="preserve">после целевой статьи </w:t>
      </w:r>
      <w:r w:rsidRPr="000F47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F47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47CD">
        <w:rPr>
          <w:rFonts w:ascii="Times New Roman" w:hAnsi="Times New Roman" w:cs="Times New Roman"/>
          <w:sz w:val="28"/>
          <w:szCs w:val="28"/>
        </w:rPr>
        <w:t>.0</w:t>
      </w:r>
      <w:r w:rsidRPr="00AE2ABB">
        <w:rPr>
          <w:rFonts w:ascii="Times New Roman" w:hAnsi="Times New Roman" w:cs="Times New Roman"/>
          <w:sz w:val="28"/>
          <w:szCs w:val="28"/>
        </w:rPr>
        <w:t>1</w:t>
      </w:r>
      <w:r w:rsidRPr="000F47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29030</w:t>
      </w:r>
      <w:r w:rsidRPr="000F47CD">
        <w:rPr>
          <w:rFonts w:ascii="Times New Roman" w:hAnsi="Times New Roman" w:cs="Times New Roman"/>
          <w:sz w:val="28"/>
          <w:szCs w:val="28"/>
        </w:rPr>
        <w:t xml:space="preserve">  дополнить абзацами следующего содержания:</w:t>
      </w:r>
    </w:p>
    <w:p w:rsidR="00A87330" w:rsidRDefault="00AE2ABB" w:rsidP="00A8733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F781B">
        <w:rPr>
          <w:rFonts w:ascii="Times New Roman" w:hAnsi="Times New Roman" w:cs="Times New Roman"/>
          <w:sz w:val="28"/>
          <w:szCs w:val="28"/>
        </w:rPr>
        <w:t>08.2.00.00000  Эффективная кредитно-финансовая и инвестиционная поддержка субъектов малого предпринимательства</w:t>
      </w:r>
      <w:r w:rsidRPr="006F781B">
        <w:rPr>
          <w:rFonts w:ascii="Times New Roman" w:hAnsi="Times New Roman" w:cs="Times New Roman"/>
          <w:sz w:val="28"/>
          <w:szCs w:val="28"/>
        </w:rPr>
        <w:cr/>
        <w:t>08.2.12.29030  Субсидирование части затрат субъектами МСП (гранты), связанные с началом предпринимательской деятельности</w:t>
      </w:r>
    </w:p>
    <w:p w:rsidR="00A87330" w:rsidRDefault="00AE2ABB" w:rsidP="008C5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81B">
        <w:rPr>
          <w:rFonts w:ascii="Times New Roman" w:hAnsi="Times New Roman" w:cs="Times New Roman"/>
          <w:sz w:val="28"/>
          <w:szCs w:val="28"/>
        </w:rPr>
        <w:t xml:space="preserve"> По данной целевой статье отражаются расходы бюджета округа на</w:t>
      </w:r>
      <w:r w:rsidR="006F781B" w:rsidRPr="006F781B">
        <w:rPr>
          <w:rFonts w:ascii="Times New Roman" w:hAnsi="Times New Roman" w:cs="Times New Roman"/>
          <w:sz w:val="28"/>
          <w:szCs w:val="28"/>
        </w:rPr>
        <w:t xml:space="preserve"> субсидирование части затрат субъектами МСП (гранты), связанные с началом предпринимательской деятельности</w:t>
      </w:r>
    </w:p>
    <w:p w:rsidR="00A87330" w:rsidRDefault="00AE2ABB" w:rsidP="00A8733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F781B">
        <w:rPr>
          <w:rFonts w:ascii="Times New Roman" w:hAnsi="Times New Roman" w:cs="Times New Roman"/>
          <w:sz w:val="28"/>
          <w:szCs w:val="28"/>
        </w:rPr>
        <w:t>08.2.13.29030  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</w:r>
    </w:p>
    <w:p w:rsidR="00AE2ABB" w:rsidRDefault="00AE2ABB" w:rsidP="008C5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81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округа на</w:t>
      </w:r>
      <w:r w:rsidR="006F781B" w:rsidRPr="006F781B">
        <w:rPr>
          <w:rFonts w:ascii="Times New Roman" w:hAnsi="Times New Roman" w:cs="Times New Roman"/>
          <w:sz w:val="28"/>
          <w:szCs w:val="28"/>
        </w:rPr>
        <w:t xml:space="preserve"> 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</w:r>
    </w:p>
    <w:p w:rsidR="00A87330" w:rsidRDefault="00AE2ABB" w:rsidP="00A8733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F781B">
        <w:rPr>
          <w:rFonts w:ascii="Times New Roman" w:hAnsi="Times New Roman" w:cs="Times New Roman"/>
          <w:sz w:val="28"/>
          <w:szCs w:val="28"/>
        </w:rPr>
        <w:t>08.3.00.00000  Развитая и эффективная инфраструктура поддержки малого предпринимательства</w:t>
      </w:r>
      <w:r w:rsidRPr="006F781B">
        <w:rPr>
          <w:rFonts w:ascii="Times New Roman" w:hAnsi="Times New Roman" w:cs="Times New Roman"/>
          <w:sz w:val="28"/>
          <w:szCs w:val="28"/>
        </w:rPr>
        <w:cr/>
        <w:t>08.3.13.00590  Субсидия на иные цели(создание и обеспечение деятельности Центра поддержки предпринимательства (ЦПП) на базе МБУ "ТБИ"</w:t>
      </w:r>
    </w:p>
    <w:p w:rsidR="00AE2ABB" w:rsidRDefault="00AE2ABB" w:rsidP="008C5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81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округа на</w:t>
      </w:r>
      <w:r w:rsidR="006F781B" w:rsidRPr="006F781B">
        <w:rPr>
          <w:rFonts w:ascii="Times New Roman" w:hAnsi="Times New Roman" w:cs="Times New Roman"/>
          <w:sz w:val="28"/>
          <w:szCs w:val="28"/>
        </w:rPr>
        <w:t xml:space="preserve"> иные цели(создание и обеспечение деятельности Центра поддержки предпринимательства (ЦПП) на базе МБУ "ТБИ"</w:t>
      </w:r>
    </w:p>
    <w:p w:rsidR="00AE2ABB" w:rsidRDefault="00AE2ABB" w:rsidP="00FA66B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F781B">
        <w:rPr>
          <w:rFonts w:ascii="Times New Roman" w:hAnsi="Times New Roman" w:cs="Times New Roman"/>
          <w:sz w:val="28"/>
          <w:szCs w:val="28"/>
        </w:rPr>
        <w:t>08.4.00.00000  Высокая производственная активность субъектов малого предпринимательства (создание, материально-техническое обеспечение и обеспечение деятельности бизнес-инкубатора в р.п. Тоншаево)</w:t>
      </w:r>
      <w:r w:rsidRPr="006F781B">
        <w:rPr>
          <w:rFonts w:ascii="Times New Roman" w:hAnsi="Times New Roman" w:cs="Times New Roman"/>
          <w:sz w:val="28"/>
          <w:szCs w:val="28"/>
        </w:rPr>
        <w:cr/>
      </w:r>
      <w:r w:rsidRPr="006F781B">
        <w:rPr>
          <w:rFonts w:ascii="Times New Roman" w:hAnsi="Times New Roman" w:cs="Times New Roman"/>
          <w:sz w:val="28"/>
          <w:szCs w:val="28"/>
        </w:rPr>
        <w:lastRenderedPageBreak/>
        <w:t>08.4.12.29030  Предоставление субсидий на материально-техническое обеспечение муниципальных бизнес-инкубаторов и Центров (Фондов) поддержки предпринимательства</w:t>
      </w:r>
    </w:p>
    <w:p w:rsidR="006F781B" w:rsidRDefault="00AE2ABB" w:rsidP="006F78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81B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округа на </w:t>
      </w:r>
      <w:r w:rsidR="006F781B" w:rsidRPr="006F781B">
        <w:rPr>
          <w:rFonts w:ascii="Times New Roman" w:hAnsi="Times New Roman" w:cs="Times New Roman"/>
          <w:sz w:val="28"/>
          <w:szCs w:val="28"/>
        </w:rPr>
        <w:t>материально-техническое обеспечение муниципальных бизнес-инкубаторов и Центров (Фондов) поддержки предпринимательства</w:t>
      </w:r>
    </w:p>
    <w:p w:rsidR="00FA66B2" w:rsidRDefault="00AE2ABB" w:rsidP="00FA66B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F781B">
        <w:rPr>
          <w:rFonts w:ascii="Times New Roman" w:hAnsi="Times New Roman" w:cs="Times New Roman"/>
          <w:sz w:val="28"/>
          <w:szCs w:val="28"/>
        </w:rPr>
        <w:t>08.4.13.00590  Содержание и обеспечение текущей деятельности муниципального учреждения "Тоншаевский бизнес инкубатор" производственного назначения</w:t>
      </w:r>
    </w:p>
    <w:p w:rsidR="00FA66B2" w:rsidRDefault="00AE2ABB" w:rsidP="008C5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81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округа на</w:t>
      </w:r>
      <w:r w:rsidR="006F781B" w:rsidRPr="006F781B">
        <w:rPr>
          <w:rFonts w:ascii="Times New Roman" w:hAnsi="Times New Roman" w:cs="Times New Roman"/>
          <w:sz w:val="28"/>
          <w:szCs w:val="28"/>
        </w:rPr>
        <w:t xml:space="preserve"> содержание и обеспечение текущей деятельности муниципального учреждения "Тоншаевский бизнес инкубатор" производственного назначения</w:t>
      </w:r>
    </w:p>
    <w:p w:rsidR="00FA66B2" w:rsidRDefault="00AE2ABB" w:rsidP="00FA66B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F781B">
        <w:rPr>
          <w:rFonts w:ascii="Times New Roman" w:hAnsi="Times New Roman" w:cs="Times New Roman"/>
          <w:sz w:val="28"/>
          <w:szCs w:val="28"/>
        </w:rPr>
        <w:t>08.5.00.00000  Высокая конкурентоспособность субъектов малого предпринимательства</w:t>
      </w:r>
    </w:p>
    <w:p w:rsidR="001C6DDA" w:rsidRPr="006F781B" w:rsidRDefault="00AE2ABB" w:rsidP="00FA66B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1B">
        <w:rPr>
          <w:rFonts w:ascii="Times New Roman" w:hAnsi="Times New Roman" w:cs="Times New Roman"/>
          <w:sz w:val="28"/>
          <w:szCs w:val="28"/>
        </w:rPr>
        <w:t>08.6.00.00000  Развитая система бытового обслуживания населения и торговли</w:t>
      </w:r>
    </w:p>
    <w:p w:rsidR="006F781B" w:rsidRDefault="006F781B" w:rsidP="006F78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Pr="006F78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F47CD">
        <w:rPr>
          <w:rFonts w:ascii="Times New Roman" w:hAnsi="Times New Roman" w:cs="Times New Roman"/>
          <w:noProof/>
          <w:sz w:val="28"/>
          <w:szCs w:val="28"/>
        </w:rPr>
        <w:t xml:space="preserve">после целевой статьи </w:t>
      </w:r>
      <w:r w:rsidRPr="000F47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F47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47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F781B">
        <w:rPr>
          <w:rFonts w:ascii="Times New Roman" w:hAnsi="Times New Roman" w:cs="Times New Roman"/>
          <w:sz w:val="28"/>
          <w:szCs w:val="28"/>
        </w:rPr>
        <w:t>3</w:t>
      </w:r>
      <w:r w:rsidRPr="000F47CD">
        <w:rPr>
          <w:rFonts w:ascii="Times New Roman" w:hAnsi="Times New Roman" w:cs="Times New Roman"/>
          <w:sz w:val="28"/>
          <w:szCs w:val="28"/>
        </w:rPr>
        <w:t>.</w:t>
      </w:r>
      <w:r w:rsidRPr="006F781B">
        <w:rPr>
          <w:rFonts w:ascii="Times New Roman" w:hAnsi="Times New Roman" w:cs="Times New Roman"/>
          <w:sz w:val="28"/>
          <w:szCs w:val="28"/>
        </w:rPr>
        <w:t>6748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47CD">
        <w:rPr>
          <w:rFonts w:ascii="Times New Roman" w:hAnsi="Times New Roman" w:cs="Times New Roman"/>
          <w:sz w:val="28"/>
          <w:szCs w:val="28"/>
        </w:rPr>
        <w:t xml:space="preserve">  дополнить абзацами следующего содержания:</w:t>
      </w:r>
    </w:p>
    <w:p w:rsidR="006F781B" w:rsidRDefault="006F781B" w:rsidP="00FA66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2C39">
        <w:rPr>
          <w:rFonts w:ascii="Times New Roman" w:hAnsi="Times New Roman"/>
          <w:sz w:val="28"/>
          <w:szCs w:val="28"/>
        </w:rPr>
        <w:t>10.1.F2.5555</w:t>
      </w:r>
      <w:r w:rsidRPr="006F781B">
        <w:rPr>
          <w:rFonts w:ascii="Times New Roman" w:hAnsi="Times New Roman"/>
          <w:sz w:val="28"/>
          <w:szCs w:val="28"/>
        </w:rPr>
        <w:t>0</w:t>
      </w:r>
      <w:r w:rsidRPr="00CD2C39">
        <w:rPr>
          <w:rFonts w:ascii="Times New Roman" w:hAnsi="Times New Roman"/>
          <w:sz w:val="28"/>
          <w:szCs w:val="28"/>
        </w:rPr>
        <w:t xml:space="preserve">  Расходы на поддержку государственных программ субъектов Российской Федерации и муниципальных программ формирования городской среды</w:t>
      </w:r>
    </w:p>
    <w:p w:rsidR="006F781B" w:rsidRPr="00CD2C39" w:rsidRDefault="006F781B" w:rsidP="006F78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2C39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районного </w:t>
      </w:r>
      <w:r>
        <w:rPr>
          <w:rFonts w:ascii="Times New Roman" w:hAnsi="Times New Roman"/>
          <w:sz w:val="28"/>
          <w:szCs w:val="28"/>
        </w:rPr>
        <w:t>б</w:t>
      </w:r>
      <w:r w:rsidRPr="00CD2C39">
        <w:rPr>
          <w:rFonts w:ascii="Times New Roman" w:hAnsi="Times New Roman"/>
          <w:sz w:val="28"/>
          <w:szCs w:val="28"/>
        </w:rPr>
        <w:t xml:space="preserve">юджета округа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D2C39">
        <w:rPr>
          <w:rFonts w:ascii="Times New Roman" w:hAnsi="Times New Roman"/>
          <w:sz w:val="28"/>
          <w:szCs w:val="28"/>
        </w:rPr>
        <w:t>поддержку государственных программ субъектов Российской Федерации и муниципальных программ формирования городской среды</w:t>
      </w:r>
    </w:p>
    <w:p w:rsidR="001C6DDA" w:rsidRPr="006F781B" w:rsidRDefault="006F781B" w:rsidP="008C5C0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1B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Pr="006F78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F47CD">
        <w:rPr>
          <w:rFonts w:ascii="Times New Roman" w:hAnsi="Times New Roman" w:cs="Times New Roman"/>
          <w:noProof/>
          <w:sz w:val="28"/>
          <w:szCs w:val="28"/>
        </w:rPr>
        <w:t xml:space="preserve">после целевой статьи </w:t>
      </w:r>
      <w:r w:rsidRPr="006F781B">
        <w:rPr>
          <w:rFonts w:ascii="Times New Roman" w:hAnsi="Times New Roman" w:cs="Times New Roman"/>
          <w:noProof/>
          <w:sz w:val="28"/>
          <w:szCs w:val="28"/>
        </w:rPr>
        <w:t>13</w:t>
      </w:r>
      <w:r w:rsidRPr="000F47CD">
        <w:rPr>
          <w:rFonts w:ascii="Times New Roman" w:hAnsi="Times New Roman" w:cs="Times New Roman"/>
          <w:sz w:val="28"/>
          <w:szCs w:val="28"/>
        </w:rPr>
        <w:t>.</w:t>
      </w:r>
      <w:r w:rsidRPr="006F781B">
        <w:rPr>
          <w:rFonts w:ascii="Times New Roman" w:hAnsi="Times New Roman" w:cs="Times New Roman"/>
          <w:sz w:val="28"/>
          <w:szCs w:val="28"/>
        </w:rPr>
        <w:t>1</w:t>
      </w:r>
      <w:r w:rsidRPr="000F47CD">
        <w:rPr>
          <w:rFonts w:ascii="Times New Roman" w:hAnsi="Times New Roman" w:cs="Times New Roman"/>
          <w:sz w:val="28"/>
          <w:szCs w:val="28"/>
        </w:rPr>
        <w:t>.</w:t>
      </w:r>
      <w:r w:rsidRPr="006F781B">
        <w:rPr>
          <w:rFonts w:ascii="Times New Roman" w:hAnsi="Times New Roman" w:cs="Times New Roman"/>
          <w:sz w:val="28"/>
          <w:szCs w:val="28"/>
        </w:rPr>
        <w:t>01</w:t>
      </w:r>
      <w:r w:rsidRPr="000F47CD">
        <w:rPr>
          <w:rFonts w:ascii="Times New Roman" w:hAnsi="Times New Roman" w:cs="Times New Roman"/>
          <w:sz w:val="28"/>
          <w:szCs w:val="28"/>
        </w:rPr>
        <w:t>.</w:t>
      </w:r>
      <w:r w:rsidRPr="006F781B">
        <w:rPr>
          <w:rFonts w:ascii="Times New Roman" w:hAnsi="Times New Roman" w:cs="Times New Roman"/>
          <w:sz w:val="28"/>
          <w:szCs w:val="28"/>
        </w:rPr>
        <w:t>25200</w:t>
      </w:r>
      <w:r w:rsidRPr="000F47CD">
        <w:rPr>
          <w:rFonts w:ascii="Times New Roman" w:hAnsi="Times New Roman" w:cs="Times New Roman"/>
          <w:sz w:val="28"/>
          <w:szCs w:val="28"/>
        </w:rPr>
        <w:t xml:space="preserve">  дополнить абзацами следующего содержания:</w:t>
      </w:r>
    </w:p>
    <w:p w:rsidR="00FA66B2" w:rsidRDefault="006F781B" w:rsidP="00FA66B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05FF">
        <w:rPr>
          <w:rFonts w:ascii="Times New Roman" w:hAnsi="Times New Roman" w:cs="Times New Roman"/>
          <w:sz w:val="28"/>
          <w:szCs w:val="28"/>
        </w:rPr>
        <w:t>14.1.00.00000  Задача: создание системы пропаганды с целью формирования негативного отношения к правонарушениям в сфере дорожного движения</w:t>
      </w:r>
    </w:p>
    <w:p w:rsidR="00FA66B2" w:rsidRDefault="006F781B" w:rsidP="00FA66B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05FF">
        <w:rPr>
          <w:rFonts w:ascii="Times New Roman" w:hAnsi="Times New Roman" w:cs="Times New Roman"/>
          <w:sz w:val="28"/>
          <w:szCs w:val="28"/>
        </w:rPr>
        <w:t>14.1.01.00000  Взаимодействие с органами государственной власти субъекта по вопросам совместной реализации мероприятий в сфере безопасности дорожного движения.</w:t>
      </w:r>
      <w:r w:rsidRPr="007405FF">
        <w:rPr>
          <w:rFonts w:ascii="Times New Roman" w:hAnsi="Times New Roman" w:cs="Times New Roman"/>
          <w:sz w:val="28"/>
          <w:szCs w:val="28"/>
        </w:rPr>
        <w:cr/>
      </w:r>
      <w:r w:rsidRPr="007405FF">
        <w:rPr>
          <w:rFonts w:ascii="Times New Roman" w:hAnsi="Times New Roman" w:cs="Times New Roman"/>
          <w:sz w:val="28"/>
          <w:szCs w:val="28"/>
        </w:rPr>
        <w:lastRenderedPageBreak/>
        <w:t>14.1.02.00000  Публикация в районной газете «Край родной» статей и прочих материалов, направленных на профилактику БДД.</w:t>
      </w:r>
      <w:r w:rsidRPr="007405FF">
        <w:rPr>
          <w:rFonts w:ascii="Times New Roman" w:hAnsi="Times New Roman" w:cs="Times New Roman"/>
          <w:sz w:val="28"/>
          <w:szCs w:val="28"/>
        </w:rPr>
        <w:cr/>
        <w:t>14.1.03.00000  Обеспечение взаимодействия комиссии по безопасности дорожного движения с исполнительными и представительными органами Тоншаевского муниципального района и поселений района в сфере обеспечения безопасности дорожного движения</w:t>
      </w:r>
      <w:r w:rsidRPr="007405FF">
        <w:rPr>
          <w:rFonts w:ascii="Times New Roman" w:hAnsi="Times New Roman" w:cs="Times New Roman"/>
          <w:sz w:val="28"/>
          <w:szCs w:val="28"/>
        </w:rPr>
        <w:cr/>
        <w:t>14.2.00.00000  Задача "Повышение культуры вождения"</w:t>
      </w:r>
      <w:r w:rsidRPr="007405FF">
        <w:rPr>
          <w:rFonts w:ascii="Times New Roman" w:hAnsi="Times New Roman" w:cs="Times New Roman"/>
          <w:sz w:val="28"/>
          <w:szCs w:val="28"/>
        </w:rPr>
        <w:cr/>
        <w:t>14.2.01.00000  Проведение рабочих собраний с водительским составом и инженерно-техническими работниками автотранспортных организаций с обсуждением вопроса о состоянии аварийности и дорожно-транспортной дисциплины и разбором причин совершения дорожно-транспортных происшествий</w:t>
      </w:r>
      <w:r w:rsidRPr="007405FF">
        <w:rPr>
          <w:rFonts w:ascii="Times New Roman" w:hAnsi="Times New Roman" w:cs="Times New Roman"/>
          <w:sz w:val="28"/>
          <w:szCs w:val="28"/>
        </w:rPr>
        <w:cr/>
        <w:t>14.2.02.00000  Проведение обучения водителей школьных автобусов по 20-часовой программе безопасности дорожного движения</w:t>
      </w:r>
      <w:r w:rsidRPr="007405FF">
        <w:rPr>
          <w:rFonts w:ascii="Times New Roman" w:hAnsi="Times New Roman" w:cs="Times New Roman"/>
          <w:sz w:val="28"/>
          <w:szCs w:val="28"/>
        </w:rPr>
        <w:cr/>
        <w:t>14.3.00.00000  Задача "Формирование у детей навыков безопасного поведения на дорогах"</w:t>
      </w:r>
      <w:r w:rsidRPr="007405FF">
        <w:rPr>
          <w:rFonts w:ascii="Times New Roman" w:hAnsi="Times New Roman" w:cs="Times New Roman"/>
          <w:sz w:val="28"/>
          <w:szCs w:val="28"/>
        </w:rPr>
        <w:cr/>
        <w:t>14.3.01.00000  Проведение совещаний с руководителями образовательных учреждений по вопросу: «Анализ деятельности образовательных учреждений по предупреждению детского дорожно-транспортного травматизма»</w:t>
      </w:r>
      <w:r w:rsidRPr="007405FF">
        <w:rPr>
          <w:rFonts w:ascii="Times New Roman" w:hAnsi="Times New Roman" w:cs="Times New Roman"/>
          <w:sz w:val="28"/>
          <w:szCs w:val="28"/>
        </w:rPr>
        <w:cr/>
        <w:t>14.3.02.00000  Мониторинг и изучение деятельности образовательных учреждений по профилактике детского дорожно-транспортного травматизма</w:t>
      </w:r>
      <w:r w:rsidRPr="007405FF">
        <w:rPr>
          <w:rFonts w:ascii="Times New Roman" w:hAnsi="Times New Roman" w:cs="Times New Roman"/>
          <w:sz w:val="28"/>
          <w:szCs w:val="28"/>
        </w:rPr>
        <w:cr/>
        <w:t>14.3.03.00000  Оснащение образовательных учреждений современным оборудованием и средствами обучения (уголки по ПДД, тренажеры, компьютерные программы). Приобретение наглядной агитации для образовательных организаций</w:t>
      </w:r>
      <w:r w:rsidRPr="007405FF">
        <w:rPr>
          <w:rFonts w:ascii="Times New Roman" w:hAnsi="Times New Roman" w:cs="Times New Roman"/>
          <w:sz w:val="28"/>
          <w:szCs w:val="28"/>
        </w:rPr>
        <w:cr/>
        <w:t>14.3.04.00000  Приобретение и распространение среди первоклассников световозвращающих детских нарукавных повязок</w:t>
      </w:r>
      <w:r w:rsidRPr="007405FF">
        <w:rPr>
          <w:rFonts w:ascii="Times New Roman" w:hAnsi="Times New Roman" w:cs="Times New Roman"/>
          <w:sz w:val="28"/>
          <w:szCs w:val="28"/>
        </w:rPr>
        <w:cr/>
        <w:t>14.3.04.28810  приобретение и распространение среди первоклассников световозвращающ</w:t>
      </w:r>
      <w:r w:rsidR="00FA66B2">
        <w:rPr>
          <w:rFonts w:ascii="Times New Roman" w:hAnsi="Times New Roman" w:cs="Times New Roman"/>
          <w:sz w:val="28"/>
          <w:szCs w:val="28"/>
        </w:rPr>
        <w:t>ихся детских нарукавных повязок</w:t>
      </w:r>
    </w:p>
    <w:p w:rsidR="006F781B" w:rsidRPr="007405FF" w:rsidRDefault="006F781B" w:rsidP="008C5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5FF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округа на приобретение и распространение среди первоклассников световозвращающихся детских нарукавных повязок.</w:t>
      </w:r>
    </w:p>
    <w:p w:rsidR="00FA66B2" w:rsidRDefault="006F781B" w:rsidP="00FA66B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05FF">
        <w:rPr>
          <w:rFonts w:ascii="Times New Roman" w:hAnsi="Times New Roman" w:cs="Times New Roman"/>
          <w:sz w:val="28"/>
          <w:szCs w:val="28"/>
        </w:rPr>
        <w:lastRenderedPageBreak/>
        <w:t>14.3.05.00000  Организация и проведение массовых мероприятий с детьми (выставки детских рисунков «Безопасное поведение на дорогах», «Безопасное колесо», «Дорога глазами детей», фестивали «Светофор», «Безопасная дорога детства», акции «Пристегни ремень!», «Пешеход», «Ребенок – главный пассажир», «Засветись! Стань заметней на дороге!)</w:t>
      </w:r>
      <w:r w:rsidRPr="007405FF">
        <w:rPr>
          <w:rFonts w:ascii="Times New Roman" w:hAnsi="Times New Roman" w:cs="Times New Roman"/>
          <w:sz w:val="28"/>
          <w:szCs w:val="28"/>
        </w:rPr>
        <w:cr/>
        <w:t>14.3.06.00000  Проведение «Месячника безопасности дорожного движения»</w:t>
      </w:r>
      <w:r w:rsidRPr="007405FF">
        <w:rPr>
          <w:rFonts w:ascii="Times New Roman" w:hAnsi="Times New Roman" w:cs="Times New Roman"/>
          <w:sz w:val="28"/>
          <w:szCs w:val="28"/>
        </w:rPr>
        <w:cr/>
        <w:t>14.3.07.00000  Проведение «Недели безопасности»</w:t>
      </w:r>
      <w:r w:rsidRPr="007405FF">
        <w:rPr>
          <w:rFonts w:ascii="Times New Roman" w:hAnsi="Times New Roman" w:cs="Times New Roman"/>
          <w:sz w:val="28"/>
          <w:szCs w:val="28"/>
        </w:rPr>
        <w:cr/>
        <w:t>14.3.08.00000  Проведение муниципальных и участие в областных конкурсах «Красный, желтый, зеленый», «На лучшую организацию работы по профилактике ДТП образовательных учреждений», участие во Всероссийских интернет-олимпиадах для школьников на знание ПДД, Всероссийских конкурсах «Безопасная дорога – детям»</w:t>
      </w:r>
      <w:r w:rsidRPr="007405FF">
        <w:rPr>
          <w:rFonts w:ascii="Times New Roman" w:hAnsi="Times New Roman" w:cs="Times New Roman"/>
          <w:sz w:val="28"/>
          <w:szCs w:val="28"/>
        </w:rPr>
        <w:cr/>
        <w:t>14.4.00.00000  Задача "Совершенствование организации движения транспорта и пешеходов"</w:t>
      </w:r>
      <w:r w:rsidRPr="007405FF">
        <w:rPr>
          <w:rFonts w:ascii="Times New Roman" w:hAnsi="Times New Roman" w:cs="Times New Roman"/>
          <w:sz w:val="28"/>
          <w:szCs w:val="28"/>
        </w:rPr>
        <w:cr/>
        <w:t>14.4.01.00000  Выявление очагов аварийности на автомобильных дорогах местного значения</w:t>
      </w:r>
      <w:r w:rsidRPr="007405FF">
        <w:rPr>
          <w:rFonts w:ascii="Times New Roman" w:hAnsi="Times New Roman" w:cs="Times New Roman"/>
          <w:sz w:val="28"/>
          <w:szCs w:val="28"/>
        </w:rPr>
        <w:cr/>
        <w:t>14.4.02.00000  Сбор информации о состоянии дорожных условий, характеристика транспортного потока и особенностях ДТП для установления причин возникновения мест концентрации ДТП</w:t>
      </w:r>
      <w:r w:rsidRPr="007405FF">
        <w:rPr>
          <w:rFonts w:ascii="Times New Roman" w:hAnsi="Times New Roman" w:cs="Times New Roman"/>
          <w:sz w:val="28"/>
          <w:szCs w:val="28"/>
        </w:rPr>
        <w:cr/>
        <w:t>14.4.03.00000  Проведение совместных проверок эксплуатационного состояния автомобильных дорог и железнодорожных переездов</w:t>
      </w:r>
      <w:r w:rsidRPr="007405FF">
        <w:rPr>
          <w:rFonts w:ascii="Times New Roman" w:hAnsi="Times New Roman" w:cs="Times New Roman"/>
          <w:sz w:val="28"/>
          <w:szCs w:val="28"/>
        </w:rPr>
        <w:cr/>
        <w:t>14.4.04.00000  Мероприятия по улучшению освещенности улично-дорожной сети</w:t>
      </w:r>
      <w:r w:rsidRPr="007405FF">
        <w:rPr>
          <w:rFonts w:ascii="Times New Roman" w:hAnsi="Times New Roman" w:cs="Times New Roman"/>
          <w:sz w:val="28"/>
          <w:szCs w:val="28"/>
        </w:rPr>
        <w:cr/>
        <w:t>14.4.05.00000  Установка недостающих знаков на автодорогах местного значения в границах населенного пункта</w:t>
      </w:r>
      <w:r w:rsidRPr="007405FF">
        <w:rPr>
          <w:rFonts w:ascii="Times New Roman" w:hAnsi="Times New Roman" w:cs="Times New Roman"/>
          <w:sz w:val="28"/>
          <w:szCs w:val="28"/>
        </w:rPr>
        <w:cr/>
        <w:t>14.4.05.28810  Установка недостающих знаков на автодорогах местного значения в границах населенного пункта</w:t>
      </w:r>
    </w:p>
    <w:p w:rsidR="006F781B" w:rsidRPr="007405FF" w:rsidRDefault="006F781B" w:rsidP="008C5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5FF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округа на установку недостающих знаков на автодорогах местного значения в границах населенного пункта.</w:t>
      </w:r>
    </w:p>
    <w:p w:rsidR="00FA66B2" w:rsidRDefault="006F781B" w:rsidP="00FA66B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05FF">
        <w:rPr>
          <w:rFonts w:ascii="Times New Roman" w:hAnsi="Times New Roman" w:cs="Times New Roman"/>
          <w:sz w:val="28"/>
          <w:szCs w:val="28"/>
        </w:rPr>
        <w:lastRenderedPageBreak/>
        <w:t>14.4.06.00000  Строительство и ремонт мостов и пешеходных тротуаров в границах поселений</w:t>
      </w:r>
      <w:r w:rsidRPr="007405FF">
        <w:rPr>
          <w:rFonts w:ascii="Times New Roman" w:hAnsi="Times New Roman" w:cs="Times New Roman"/>
          <w:sz w:val="28"/>
          <w:szCs w:val="28"/>
        </w:rPr>
        <w:cr/>
        <w:t>14.4.07.00000  Ремонт покрытия автомобильных дорог местного значения и искусственных сооружений в границах населенных пунктов</w:t>
      </w:r>
      <w:r w:rsidRPr="007405FF">
        <w:rPr>
          <w:rFonts w:ascii="Times New Roman" w:hAnsi="Times New Roman" w:cs="Times New Roman"/>
          <w:sz w:val="28"/>
          <w:szCs w:val="28"/>
        </w:rPr>
        <w:cr/>
        <w:t>14.4.07.28810  Расходы по ремонту покрытия автомобильных дорог местного значения и искусственных сооружений в границах населенных пунктов</w:t>
      </w:r>
    </w:p>
    <w:p w:rsidR="006F781B" w:rsidRDefault="006F781B" w:rsidP="008C5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5FF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округа на</w:t>
      </w:r>
      <w:r w:rsidR="007405FF" w:rsidRPr="007405FF">
        <w:rPr>
          <w:rFonts w:ascii="Times New Roman" w:hAnsi="Times New Roman" w:cs="Times New Roman"/>
          <w:sz w:val="28"/>
          <w:szCs w:val="28"/>
        </w:rPr>
        <w:t xml:space="preserve"> ремонт покрытия автомобильных дорог местного значения и искусственных сооружений в границах населенных пунктов</w:t>
      </w:r>
    </w:p>
    <w:p w:rsidR="006F781B" w:rsidRDefault="006F781B" w:rsidP="00FA66B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05FF">
        <w:rPr>
          <w:rFonts w:ascii="Times New Roman" w:hAnsi="Times New Roman" w:cs="Times New Roman"/>
          <w:sz w:val="28"/>
          <w:szCs w:val="28"/>
        </w:rPr>
        <w:t>14.4.08.00000  Ремонт автомобильных дорог общего пользования местного значения за счет акцизов на нефтепродукты (5%) (Ремонт дорожного покрытия по ул.Бусыгина в р.п.Тоншаево)</w:t>
      </w:r>
      <w:r w:rsidRPr="007405FF">
        <w:rPr>
          <w:rFonts w:ascii="Times New Roman" w:hAnsi="Times New Roman" w:cs="Times New Roman"/>
          <w:sz w:val="28"/>
          <w:szCs w:val="28"/>
        </w:rPr>
        <w:cr/>
        <w:t>14.4.09.00000  Ремонт а</w:t>
      </w:r>
      <w:r w:rsidR="00FA66B2">
        <w:rPr>
          <w:rFonts w:ascii="Times New Roman" w:hAnsi="Times New Roman" w:cs="Times New Roman"/>
          <w:sz w:val="28"/>
          <w:szCs w:val="28"/>
        </w:rPr>
        <w:t>в</w:t>
      </w:r>
      <w:r w:rsidRPr="007405FF">
        <w:rPr>
          <w:rFonts w:ascii="Times New Roman" w:hAnsi="Times New Roman" w:cs="Times New Roman"/>
          <w:sz w:val="28"/>
          <w:szCs w:val="28"/>
        </w:rPr>
        <w:t>томобильных дорог общего пользования местного значения за счет акцизов на нефтепродукты (5%) (Ремонт дорожного покрытия по ул. Малая в р.п. Тоншаево)</w:t>
      </w:r>
      <w:r w:rsidRPr="007405FF">
        <w:rPr>
          <w:rFonts w:ascii="Times New Roman" w:hAnsi="Times New Roman" w:cs="Times New Roman"/>
          <w:sz w:val="28"/>
          <w:szCs w:val="28"/>
        </w:rPr>
        <w:cr/>
        <w:t>14.4.09.S2210  Ремонт а</w:t>
      </w:r>
      <w:r w:rsidR="00FA66B2">
        <w:rPr>
          <w:rFonts w:ascii="Times New Roman" w:hAnsi="Times New Roman" w:cs="Times New Roman"/>
          <w:sz w:val="28"/>
          <w:szCs w:val="28"/>
        </w:rPr>
        <w:t>в</w:t>
      </w:r>
      <w:r w:rsidRPr="007405FF">
        <w:rPr>
          <w:rFonts w:ascii="Times New Roman" w:hAnsi="Times New Roman" w:cs="Times New Roman"/>
          <w:sz w:val="28"/>
          <w:szCs w:val="28"/>
        </w:rPr>
        <w:t>томобильных дорог общего пользования местного значения за счет акцизов на нефтепродукты (5%) (Ремонт дорожного покрытия по ул. Малая в р.п. Тоншаево)</w:t>
      </w:r>
    </w:p>
    <w:p w:rsidR="007405FF" w:rsidRDefault="006F781B" w:rsidP="007405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5FF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районного бюджета округа на </w:t>
      </w:r>
      <w:r w:rsidR="007405FF" w:rsidRPr="007405FF">
        <w:rPr>
          <w:rFonts w:ascii="Times New Roman" w:hAnsi="Times New Roman" w:cs="Times New Roman"/>
          <w:sz w:val="28"/>
          <w:szCs w:val="28"/>
        </w:rPr>
        <w:t>ремонт а</w:t>
      </w:r>
      <w:r w:rsidR="00FA66B2">
        <w:rPr>
          <w:rFonts w:ascii="Times New Roman" w:hAnsi="Times New Roman" w:cs="Times New Roman"/>
          <w:sz w:val="28"/>
          <w:szCs w:val="28"/>
        </w:rPr>
        <w:t>в</w:t>
      </w:r>
      <w:r w:rsidR="007405FF" w:rsidRPr="007405FF">
        <w:rPr>
          <w:rFonts w:ascii="Times New Roman" w:hAnsi="Times New Roman" w:cs="Times New Roman"/>
          <w:sz w:val="28"/>
          <w:szCs w:val="28"/>
        </w:rPr>
        <w:t>томобильных дорог общего пользования местного значения за счет акцизов на нефтепродукты (5%) (Ремонт дорожного покрытия по ул. Малая в р.п. Тоншаево)</w:t>
      </w:r>
    </w:p>
    <w:p w:rsidR="006F781B" w:rsidRDefault="006F781B" w:rsidP="00FA66B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05FF">
        <w:rPr>
          <w:rFonts w:ascii="Times New Roman" w:hAnsi="Times New Roman" w:cs="Times New Roman"/>
          <w:sz w:val="28"/>
          <w:szCs w:val="28"/>
        </w:rPr>
        <w:t>14.4.10.00000  Ремонт а</w:t>
      </w:r>
      <w:r w:rsidR="00FA66B2">
        <w:rPr>
          <w:rFonts w:ascii="Times New Roman" w:hAnsi="Times New Roman" w:cs="Times New Roman"/>
          <w:sz w:val="28"/>
          <w:szCs w:val="28"/>
        </w:rPr>
        <w:t>в</w:t>
      </w:r>
      <w:r w:rsidRPr="007405FF">
        <w:rPr>
          <w:rFonts w:ascii="Times New Roman" w:hAnsi="Times New Roman" w:cs="Times New Roman"/>
          <w:sz w:val="28"/>
          <w:szCs w:val="28"/>
        </w:rPr>
        <w:t>томобильных дорог общего пользования местного значения за счет акцизов на нефтепродукты (5%) (Ремонт дорожного покрытия по ул. Жукова в р.п. Тоншаево)</w:t>
      </w:r>
      <w:r w:rsidRPr="007405FF">
        <w:rPr>
          <w:rFonts w:ascii="Times New Roman" w:hAnsi="Times New Roman" w:cs="Times New Roman"/>
          <w:sz w:val="28"/>
          <w:szCs w:val="28"/>
        </w:rPr>
        <w:cr/>
        <w:t>14.4.10.S2210  Ремонт а</w:t>
      </w:r>
      <w:r w:rsidR="00FA66B2">
        <w:rPr>
          <w:rFonts w:ascii="Times New Roman" w:hAnsi="Times New Roman" w:cs="Times New Roman"/>
          <w:sz w:val="28"/>
          <w:szCs w:val="28"/>
        </w:rPr>
        <w:t>в</w:t>
      </w:r>
      <w:r w:rsidRPr="007405FF">
        <w:rPr>
          <w:rFonts w:ascii="Times New Roman" w:hAnsi="Times New Roman" w:cs="Times New Roman"/>
          <w:sz w:val="28"/>
          <w:szCs w:val="28"/>
        </w:rPr>
        <w:t>томобильных дорог общего пользования местного значения за счет акцизов на нефтепродукты (5%) (Ремонт дорожного покрытия по ул. Жукова в р.п. Тоншаево)</w:t>
      </w:r>
    </w:p>
    <w:p w:rsidR="007405FF" w:rsidRPr="007405FF" w:rsidRDefault="006F781B" w:rsidP="007405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5FF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округа на</w:t>
      </w:r>
      <w:r w:rsidR="007405FF" w:rsidRPr="007405FF">
        <w:rPr>
          <w:rFonts w:ascii="Times New Roman" w:hAnsi="Times New Roman" w:cs="Times New Roman"/>
          <w:sz w:val="28"/>
          <w:szCs w:val="28"/>
        </w:rPr>
        <w:t xml:space="preserve"> ремонт а</w:t>
      </w:r>
      <w:r w:rsidR="00FA66B2">
        <w:rPr>
          <w:rFonts w:ascii="Times New Roman" w:hAnsi="Times New Roman" w:cs="Times New Roman"/>
          <w:sz w:val="28"/>
          <w:szCs w:val="28"/>
        </w:rPr>
        <w:t>в</w:t>
      </w:r>
      <w:r w:rsidR="007405FF" w:rsidRPr="007405FF">
        <w:rPr>
          <w:rFonts w:ascii="Times New Roman" w:hAnsi="Times New Roman" w:cs="Times New Roman"/>
          <w:sz w:val="28"/>
          <w:szCs w:val="28"/>
        </w:rPr>
        <w:t xml:space="preserve">томобильных дорог общего пользования местного значения за счет </w:t>
      </w:r>
      <w:r w:rsidR="007405FF" w:rsidRPr="007405FF">
        <w:rPr>
          <w:rFonts w:ascii="Times New Roman" w:hAnsi="Times New Roman" w:cs="Times New Roman"/>
          <w:sz w:val="28"/>
          <w:szCs w:val="28"/>
        </w:rPr>
        <w:lastRenderedPageBreak/>
        <w:t>акцизов на нефтепродукты (5%) (Ремонт дорожного покрытия по ул. Жукова в р.п. Тоншаево)</w:t>
      </w:r>
    </w:p>
    <w:p w:rsidR="00FA66B2" w:rsidRDefault="006F781B" w:rsidP="00FA66B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05FF">
        <w:rPr>
          <w:rFonts w:ascii="Times New Roman" w:hAnsi="Times New Roman" w:cs="Times New Roman"/>
          <w:sz w:val="28"/>
          <w:szCs w:val="28"/>
        </w:rPr>
        <w:t>14.4.11.00000  Ремонт а</w:t>
      </w:r>
      <w:r w:rsidR="00FA66B2">
        <w:rPr>
          <w:rFonts w:ascii="Times New Roman" w:hAnsi="Times New Roman" w:cs="Times New Roman"/>
          <w:sz w:val="28"/>
          <w:szCs w:val="28"/>
        </w:rPr>
        <w:t>в</w:t>
      </w:r>
      <w:r w:rsidRPr="007405FF">
        <w:rPr>
          <w:rFonts w:ascii="Times New Roman" w:hAnsi="Times New Roman" w:cs="Times New Roman"/>
          <w:sz w:val="28"/>
          <w:szCs w:val="28"/>
        </w:rPr>
        <w:t>томобильных дорог общего пользования местного значения за счет акцизов на нефтепродукты (5%) (Ремонт дорожного покрытия по ул. Кооперативная в р.п. Пижма)</w:t>
      </w:r>
      <w:r w:rsidRPr="007405FF">
        <w:rPr>
          <w:rFonts w:ascii="Times New Roman" w:hAnsi="Times New Roman" w:cs="Times New Roman"/>
          <w:sz w:val="28"/>
          <w:szCs w:val="28"/>
        </w:rPr>
        <w:cr/>
        <w:t>14.4.11.S2210  Ремонт а</w:t>
      </w:r>
      <w:r w:rsidR="00FA66B2">
        <w:rPr>
          <w:rFonts w:ascii="Times New Roman" w:hAnsi="Times New Roman" w:cs="Times New Roman"/>
          <w:sz w:val="28"/>
          <w:szCs w:val="28"/>
        </w:rPr>
        <w:t>в</w:t>
      </w:r>
      <w:r w:rsidRPr="007405FF">
        <w:rPr>
          <w:rFonts w:ascii="Times New Roman" w:hAnsi="Times New Roman" w:cs="Times New Roman"/>
          <w:sz w:val="28"/>
          <w:szCs w:val="28"/>
        </w:rPr>
        <w:t>томобильных дорог общего пользования местного значения за счет акцизов на нефтепродукты (5%) (Ремонт дорожного покрытия по ул. Кооперативная в р.п. Пижма)</w:t>
      </w:r>
    </w:p>
    <w:p w:rsidR="00FA66B2" w:rsidRDefault="006F781B" w:rsidP="008C5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5FF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округа на</w:t>
      </w:r>
      <w:r w:rsidR="007405FF" w:rsidRPr="007405FF">
        <w:rPr>
          <w:rFonts w:ascii="Times New Roman" w:hAnsi="Times New Roman" w:cs="Times New Roman"/>
          <w:sz w:val="28"/>
          <w:szCs w:val="28"/>
        </w:rPr>
        <w:t xml:space="preserve"> ремонт а</w:t>
      </w:r>
      <w:r w:rsidR="00FA66B2">
        <w:rPr>
          <w:rFonts w:ascii="Times New Roman" w:hAnsi="Times New Roman" w:cs="Times New Roman"/>
          <w:sz w:val="28"/>
          <w:szCs w:val="28"/>
        </w:rPr>
        <w:t>в</w:t>
      </w:r>
      <w:r w:rsidR="007405FF" w:rsidRPr="007405FF">
        <w:rPr>
          <w:rFonts w:ascii="Times New Roman" w:hAnsi="Times New Roman" w:cs="Times New Roman"/>
          <w:sz w:val="28"/>
          <w:szCs w:val="28"/>
        </w:rPr>
        <w:t>томобильных дорог общего пользования местного значения за счет акцизов на нефтепродукты (5%) (Ремонт дорожного покрытия по ул. Кооперативная в р.п. Пижма)</w:t>
      </w:r>
    </w:p>
    <w:p w:rsidR="00FA66B2" w:rsidRDefault="006F781B" w:rsidP="00FA66B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05FF">
        <w:rPr>
          <w:rFonts w:ascii="Times New Roman" w:hAnsi="Times New Roman" w:cs="Times New Roman"/>
          <w:sz w:val="28"/>
          <w:szCs w:val="28"/>
        </w:rPr>
        <w:t>14.5.00.00000  Задача: повышение уровня технического обеспечения мероприятий по безопасности дорожного движения</w:t>
      </w:r>
      <w:r w:rsidRPr="007405FF">
        <w:rPr>
          <w:rFonts w:ascii="Times New Roman" w:hAnsi="Times New Roman" w:cs="Times New Roman"/>
          <w:sz w:val="28"/>
          <w:szCs w:val="28"/>
        </w:rPr>
        <w:cr/>
        <w:t>14.5.01.00000  Создание охраняемой стоянки для задержанных транспортных средств</w:t>
      </w:r>
      <w:r w:rsidRPr="007405FF">
        <w:rPr>
          <w:rFonts w:ascii="Times New Roman" w:hAnsi="Times New Roman" w:cs="Times New Roman"/>
          <w:sz w:val="28"/>
          <w:szCs w:val="28"/>
        </w:rPr>
        <w:cr/>
        <w:t>14.5.02.00000  Приобретение комплексов фотовидеофиксации нарушений ПДД</w:t>
      </w:r>
    </w:p>
    <w:p w:rsidR="007405FF" w:rsidRPr="006F781B" w:rsidRDefault="007405FF" w:rsidP="007405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78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78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F47CD">
        <w:rPr>
          <w:rFonts w:ascii="Times New Roman" w:hAnsi="Times New Roman" w:cs="Times New Roman"/>
          <w:noProof/>
          <w:sz w:val="28"/>
          <w:szCs w:val="28"/>
        </w:rPr>
        <w:t xml:space="preserve">после целевой статьи </w:t>
      </w:r>
      <w:r>
        <w:rPr>
          <w:rFonts w:ascii="Times New Roman" w:hAnsi="Times New Roman" w:cs="Times New Roman"/>
          <w:noProof/>
          <w:sz w:val="28"/>
          <w:szCs w:val="28"/>
        </w:rPr>
        <w:t>66</w:t>
      </w:r>
      <w:r w:rsidRPr="000F47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F47CD">
        <w:rPr>
          <w:rFonts w:ascii="Times New Roman" w:hAnsi="Times New Roman" w:cs="Times New Roman"/>
          <w:sz w:val="28"/>
          <w:szCs w:val="28"/>
        </w:rPr>
        <w:t>.</w:t>
      </w:r>
      <w:r w:rsidRPr="006F78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47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04010</w:t>
      </w:r>
      <w:r w:rsidRPr="000F47CD">
        <w:rPr>
          <w:rFonts w:ascii="Times New Roman" w:hAnsi="Times New Roman" w:cs="Times New Roman"/>
          <w:sz w:val="28"/>
          <w:szCs w:val="28"/>
        </w:rPr>
        <w:t xml:space="preserve">  дополнить абзацами следующего содержания:</w:t>
      </w:r>
    </w:p>
    <w:p w:rsidR="001C6DDA" w:rsidRPr="007405FF" w:rsidRDefault="007405FF" w:rsidP="00FA66B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05FF">
        <w:rPr>
          <w:rFonts w:ascii="Times New Roman" w:hAnsi="Times New Roman" w:cs="Times New Roman"/>
          <w:sz w:val="28"/>
          <w:szCs w:val="28"/>
        </w:rPr>
        <w:t>66.0.05.04030  Озеленение территорий</w:t>
      </w:r>
    </w:p>
    <w:p w:rsidR="007405FF" w:rsidRPr="007405FF" w:rsidRDefault="007405FF" w:rsidP="008C5C0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FF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округа на Озеленение территорий.</w:t>
      </w:r>
    </w:p>
    <w:p w:rsidR="007405FF" w:rsidRDefault="007405FF" w:rsidP="00740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FF"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Pr="007405FF">
        <w:rPr>
          <w:rFonts w:ascii="Times New Roman" w:hAnsi="Times New Roman" w:cs="Times New Roman"/>
          <w:noProof/>
          <w:sz w:val="28"/>
          <w:szCs w:val="28"/>
        </w:rPr>
        <w:t xml:space="preserve"> после целевой статьи 66</w:t>
      </w:r>
      <w:r w:rsidRPr="007405FF">
        <w:rPr>
          <w:rFonts w:ascii="Times New Roman" w:hAnsi="Times New Roman" w:cs="Times New Roman"/>
          <w:sz w:val="28"/>
          <w:szCs w:val="28"/>
        </w:rPr>
        <w:t>.0.05.04010  дополнить абзацами следующего содержания:</w:t>
      </w:r>
    </w:p>
    <w:p w:rsidR="001C6DDA" w:rsidRPr="007405FF" w:rsidRDefault="007405FF" w:rsidP="00FA66B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FF">
        <w:rPr>
          <w:rFonts w:ascii="Times New Roman" w:hAnsi="Times New Roman" w:cs="Times New Roman"/>
          <w:sz w:val="28"/>
          <w:szCs w:val="28"/>
        </w:rPr>
        <w:t>66.0.05.25260  Прочие мероприятия в области массового спорта</w:t>
      </w:r>
    </w:p>
    <w:p w:rsidR="001C6DDA" w:rsidRPr="007405FF" w:rsidRDefault="007405FF" w:rsidP="008C5C0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FF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районного бюджета округа на мероприятия в области массового спорта.</w:t>
      </w:r>
    </w:p>
    <w:p w:rsidR="00B54920" w:rsidRPr="00CF6DDF" w:rsidRDefault="00B54920" w:rsidP="00B549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приказа оставляю за собой.</w:t>
      </w:r>
    </w:p>
    <w:p w:rsidR="00B54920" w:rsidRDefault="00B54920" w:rsidP="00837A4F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4"/>
        </w:rPr>
      </w:pPr>
    </w:p>
    <w:p w:rsidR="00E35E6D" w:rsidRDefault="00E35E6D" w:rsidP="00E35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95" w:rsidRPr="00373588" w:rsidRDefault="00E35E6D" w:rsidP="0044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r w:rsidR="0083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6732C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Н.В.Куликова</w:t>
      </w:r>
    </w:p>
    <w:sectPr w:rsidR="008C1A95" w:rsidRPr="00373588" w:rsidSect="004402ED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8D" w:rsidRDefault="00854A8D" w:rsidP="009A28B5">
      <w:pPr>
        <w:spacing w:after="0" w:line="240" w:lineRule="auto"/>
      </w:pPr>
      <w:r>
        <w:separator/>
      </w:r>
    </w:p>
  </w:endnote>
  <w:endnote w:type="continuationSeparator" w:id="1">
    <w:p w:rsidR="00854A8D" w:rsidRDefault="00854A8D" w:rsidP="009A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8D" w:rsidRDefault="00854A8D" w:rsidP="009A28B5">
      <w:pPr>
        <w:spacing w:after="0" w:line="240" w:lineRule="auto"/>
      </w:pPr>
      <w:r>
        <w:separator/>
      </w:r>
    </w:p>
  </w:footnote>
  <w:footnote w:type="continuationSeparator" w:id="1">
    <w:p w:rsidR="00854A8D" w:rsidRDefault="00854A8D" w:rsidP="009A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4F" w:rsidRDefault="00837A4F" w:rsidP="00FC738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>
    <w:nsid w:val="6B8B08AF"/>
    <w:multiLevelType w:val="hybridMultilevel"/>
    <w:tmpl w:val="8C7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2B5640"/>
    <w:rsid w:val="000009AE"/>
    <w:rsid w:val="00006919"/>
    <w:rsid w:val="00006C2F"/>
    <w:rsid w:val="000071B4"/>
    <w:rsid w:val="000077AF"/>
    <w:rsid w:val="00012032"/>
    <w:rsid w:val="000171A8"/>
    <w:rsid w:val="0002094C"/>
    <w:rsid w:val="000221A0"/>
    <w:rsid w:val="00040D55"/>
    <w:rsid w:val="00041625"/>
    <w:rsid w:val="00041A17"/>
    <w:rsid w:val="00043346"/>
    <w:rsid w:val="0004440B"/>
    <w:rsid w:val="00055C9F"/>
    <w:rsid w:val="00055EE2"/>
    <w:rsid w:val="00056C7B"/>
    <w:rsid w:val="00063131"/>
    <w:rsid w:val="000639C5"/>
    <w:rsid w:val="00064236"/>
    <w:rsid w:val="00067FEA"/>
    <w:rsid w:val="00074919"/>
    <w:rsid w:val="00075C7E"/>
    <w:rsid w:val="00075FD4"/>
    <w:rsid w:val="0008095B"/>
    <w:rsid w:val="000826D7"/>
    <w:rsid w:val="00084899"/>
    <w:rsid w:val="00084D70"/>
    <w:rsid w:val="00084D99"/>
    <w:rsid w:val="000866EA"/>
    <w:rsid w:val="000875BE"/>
    <w:rsid w:val="0009559E"/>
    <w:rsid w:val="000A5BA7"/>
    <w:rsid w:val="000B2FA8"/>
    <w:rsid w:val="000B6A89"/>
    <w:rsid w:val="000B6D24"/>
    <w:rsid w:val="000C23D6"/>
    <w:rsid w:val="000C3C41"/>
    <w:rsid w:val="000C3D40"/>
    <w:rsid w:val="000C50EA"/>
    <w:rsid w:val="000D1DA8"/>
    <w:rsid w:val="000D5D60"/>
    <w:rsid w:val="000E3CD6"/>
    <w:rsid w:val="000E6E14"/>
    <w:rsid w:val="000F00C9"/>
    <w:rsid w:val="000F18D2"/>
    <w:rsid w:val="000F2AA8"/>
    <w:rsid w:val="000F2DC4"/>
    <w:rsid w:val="000F47CD"/>
    <w:rsid w:val="00101A4A"/>
    <w:rsid w:val="00102DD4"/>
    <w:rsid w:val="0010439F"/>
    <w:rsid w:val="00105625"/>
    <w:rsid w:val="00106883"/>
    <w:rsid w:val="00107EB7"/>
    <w:rsid w:val="001100D3"/>
    <w:rsid w:val="00111FFE"/>
    <w:rsid w:val="00115399"/>
    <w:rsid w:val="00117F7B"/>
    <w:rsid w:val="0012038C"/>
    <w:rsid w:val="00121468"/>
    <w:rsid w:val="001232D7"/>
    <w:rsid w:val="0012370B"/>
    <w:rsid w:val="00125320"/>
    <w:rsid w:val="0012728C"/>
    <w:rsid w:val="0013051C"/>
    <w:rsid w:val="00131A7C"/>
    <w:rsid w:val="0013252B"/>
    <w:rsid w:val="00132D80"/>
    <w:rsid w:val="00135C59"/>
    <w:rsid w:val="0013622B"/>
    <w:rsid w:val="001377A7"/>
    <w:rsid w:val="00141207"/>
    <w:rsid w:val="00141915"/>
    <w:rsid w:val="00143033"/>
    <w:rsid w:val="00146508"/>
    <w:rsid w:val="00153B4E"/>
    <w:rsid w:val="00154E9C"/>
    <w:rsid w:val="00161CCE"/>
    <w:rsid w:val="00164554"/>
    <w:rsid w:val="00164B57"/>
    <w:rsid w:val="00167514"/>
    <w:rsid w:val="001744F8"/>
    <w:rsid w:val="0017574B"/>
    <w:rsid w:val="00176478"/>
    <w:rsid w:val="001767CD"/>
    <w:rsid w:val="00177303"/>
    <w:rsid w:val="001805CD"/>
    <w:rsid w:val="00180663"/>
    <w:rsid w:val="00186D75"/>
    <w:rsid w:val="00187DB3"/>
    <w:rsid w:val="0019149E"/>
    <w:rsid w:val="001952E8"/>
    <w:rsid w:val="00195320"/>
    <w:rsid w:val="0019540E"/>
    <w:rsid w:val="001958CB"/>
    <w:rsid w:val="001962DA"/>
    <w:rsid w:val="00197401"/>
    <w:rsid w:val="001A06A0"/>
    <w:rsid w:val="001A24D3"/>
    <w:rsid w:val="001A5184"/>
    <w:rsid w:val="001A66C0"/>
    <w:rsid w:val="001B43B7"/>
    <w:rsid w:val="001C1584"/>
    <w:rsid w:val="001C2354"/>
    <w:rsid w:val="001C3278"/>
    <w:rsid w:val="001C3301"/>
    <w:rsid w:val="001C34AE"/>
    <w:rsid w:val="001C6DDA"/>
    <w:rsid w:val="001D0318"/>
    <w:rsid w:val="001D12F8"/>
    <w:rsid w:val="001D3146"/>
    <w:rsid w:val="001D5D96"/>
    <w:rsid w:val="001D7D4A"/>
    <w:rsid w:val="001E1941"/>
    <w:rsid w:val="001E1CF7"/>
    <w:rsid w:val="001E3969"/>
    <w:rsid w:val="001E62C8"/>
    <w:rsid w:val="001F3D34"/>
    <w:rsid w:val="001F7994"/>
    <w:rsid w:val="002023FF"/>
    <w:rsid w:val="00203A0B"/>
    <w:rsid w:val="002122E6"/>
    <w:rsid w:val="00215BF4"/>
    <w:rsid w:val="00217562"/>
    <w:rsid w:val="00221908"/>
    <w:rsid w:val="00222018"/>
    <w:rsid w:val="00223B47"/>
    <w:rsid w:val="002277CD"/>
    <w:rsid w:val="00227A8E"/>
    <w:rsid w:val="00227ADF"/>
    <w:rsid w:val="00231EB3"/>
    <w:rsid w:val="002331AA"/>
    <w:rsid w:val="00235A81"/>
    <w:rsid w:val="002402FA"/>
    <w:rsid w:val="00240E55"/>
    <w:rsid w:val="002425DB"/>
    <w:rsid w:val="00244192"/>
    <w:rsid w:val="00244F83"/>
    <w:rsid w:val="00245D0E"/>
    <w:rsid w:val="00246A2D"/>
    <w:rsid w:val="00247E61"/>
    <w:rsid w:val="00253FF1"/>
    <w:rsid w:val="00254E52"/>
    <w:rsid w:val="0026349A"/>
    <w:rsid w:val="002669C3"/>
    <w:rsid w:val="00267A9C"/>
    <w:rsid w:val="00270C40"/>
    <w:rsid w:val="00272069"/>
    <w:rsid w:val="00274062"/>
    <w:rsid w:val="00274A37"/>
    <w:rsid w:val="0027542F"/>
    <w:rsid w:val="002768C2"/>
    <w:rsid w:val="0027691C"/>
    <w:rsid w:val="00280668"/>
    <w:rsid w:val="00282D96"/>
    <w:rsid w:val="002834F7"/>
    <w:rsid w:val="0028398E"/>
    <w:rsid w:val="00284F9D"/>
    <w:rsid w:val="002941CE"/>
    <w:rsid w:val="002950A6"/>
    <w:rsid w:val="00295AF8"/>
    <w:rsid w:val="00296870"/>
    <w:rsid w:val="002A4986"/>
    <w:rsid w:val="002A663D"/>
    <w:rsid w:val="002B0F56"/>
    <w:rsid w:val="002B4291"/>
    <w:rsid w:val="002B5640"/>
    <w:rsid w:val="002B5F2A"/>
    <w:rsid w:val="002B6459"/>
    <w:rsid w:val="002B6EB4"/>
    <w:rsid w:val="002C05E5"/>
    <w:rsid w:val="002C5873"/>
    <w:rsid w:val="002D0443"/>
    <w:rsid w:val="002D1721"/>
    <w:rsid w:val="002D261A"/>
    <w:rsid w:val="002D7B8B"/>
    <w:rsid w:val="002E139F"/>
    <w:rsid w:val="002E1575"/>
    <w:rsid w:val="002E23D9"/>
    <w:rsid w:val="002E4549"/>
    <w:rsid w:val="002F0608"/>
    <w:rsid w:val="002F0A75"/>
    <w:rsid w:val="002F0EF2"/>
    <w:rsid w:val="002F419B"/>
    <w:rsid w:val="002F6C84"/>
    <w:rsid w:val="00305355"/>
    <w:rsid w:val="00305C71"/>
    <w:rsid w:val="00314D1D"/>
    <w:rsid w:val="00315431"/>
    <w:rsid w:val="00320100"/>
    <w:rsid w:val="00320272"/>
    <w:rsid w:val="0032046D"/>
    <w:rsid w:val="003210C1"/>
    <w:rsid w:val="00321A6D"/>
    <w:rsid w:val="00325C90"/>
    <w:rsid w:val="00326CAF"/>
    <w:rsid w:val="00330386"/>
    <w:rsid w:val="00332B60"/>
    <w:rsid w:val="00332DB6"/>
    <w:rsid w:val="00341084"/>
    <w:rsid w:val="003426D8"/>
    <w:rsid w:val="0034532A"/>
    <w:rsid w:val="00346F27"/>
    <w:rsid w:val="0035020B"/>
    <w:rsid w:val="00350370"/>
    <w:rsid w:val="003525FD"/>
    <w:rsid w:val="00352889"/>
    <w:rsid w:val="00354F52"/>
    <w:rsid w:val="0035667D"/>
    <w:rsid w:val="00357030"/>
    <w:rsid w:val="00357F17"/>
    <w:rsid w:val="003610AF"/>
    <w:rsid w:val="0036113A"/>
    <w:rsid w:val="00365854"/>
    <w:rsid w:val="003662CF"/>
    <w:rsid w:val="00366F16"/>
    <w:rsid w:val="00367104"/>
    <w:rsid w:val="0037048D"/>
    <w:rsid w:val="003707BB"/>
    <w:rsid w:val="0037096A"/>
    <w:rsid w:val="00372D5E"/>
    <w:rsid w:val="00373588"/>
    <w:rsid w:val="00373843"/>
    <w:rsid w:val="003748C5"/>
    <w:rsid w:val="003769D1"/>
    <w:rsid w:val="00381DBA"/>
    <w:rsid w:val="00393992"/>
    <w:rsid w:val="003976A4"/>
    <w:rsid w:val="003A00DD"/>
    <w:rsid w:val="003A358D"/>
    <w:rsid w:val="003A478F"/>
    <w:rsid w:val="003C1171"/>
    <w:rsid w:val="003C38CC"/>
    <w:rsid w:val="003C436F"/>
    <w:rsid w:val="003D1963"/>
    <w:rsid w:val="003D39D5"/>
    <w:rsid w:val="003D4AAE"/>
    <w:rsid w:val="003E775C"/>
    <w:rsid w:val="003F0717"/>
    <w:rsid w:val="003F2D16"/>
    <w:rsid w:val="003F3F79"/>
    <w:rsid w:val="004002E1"/>
    <w:rsid w:val="00402CBF"/>
    <w:rsid w:val="00403D61"/>
    <w:rsid w:val="00405DD0"/>
    <w:rsid w:val="00410D00"/>
    <w:rsid w:val="00413A6C"/>
    <w:rsid w:val="00413CAB"/>
    <w:rsid w:val="00424DC2"/>
    <w:rsid w:val="004268EB"/>
    <w:rsid w:val="0042732D"/>
    <w:rsid w:val="00437AAC"/>
    <w:rsid w:val="004402ED"/>
    <w:rsid w:val="00441C43"/>
    <w:rsid w:val="004454EB"/>
    <w:rsid w:val="00447156"/>
    <w:rsid w:val="004608EA"/>
    <w:rsid w:val="0046118B"/>
    <w:rsid w:val="00461A27"/>
    <w:rsid w:val="00464121"/>
    <w:rsid w:val="00465014"/>
    <w:rsid w:val="004652D6"/>
    <w:rsid w:val="00465F97"/>
    <w:rsid w:val="004713EF"/>
    <w:rsid w:val="004735B1"/>
    <w:rsid w:val="0047757D"/>
    <w:rsid w:val="00480B91"/>
    <w:rsid w:val="00484EBC"/>
    <w:rsid w:val="004873DE"/>
    <w:rsid w:val="00490220"/>
    <w:rsid w:val="004918F5"/>
    <w:rsid w:val="0049421C"/>
    <w:rsid w:val="00496D3A"/>
    <w:rsid w:val="00497930"/>
    <w:rsid w:val="004A005C"/>
    <w:rsid w:val="004A0E6B"/>
    <w:rsid w:val="004A165A"/>
    <w:rsid w:val="004A1724"/>
    <w:rsid w:val="004A7989"/>
    <w:rsid w:val="004A7C1F"/>
    <w:rsid w:val="004A7E00"/>
    <w:rsid w:val="004B0301"/>
    <w:rsid w:val="004B3A61"/>
    <w:rsid w:val="004B5D0A"/>
    <w:rsid w:val="004C2477"/>
    <w:rsid w:val="004D2AE5"/>
    <w:rsid w:val="004D55E1"/>
    <w:rsid w:val="004D753D"/>
    <w:rsid w:val="004D77B6"/>
    <w:rsid w:val="004E36E4"/>
    <w:rsid w:val="004E6121"/>
    <w:rsid w:val="004F3EFD"/>
    <w:rsid w:val="0050107F"/>
    <w:rsid w:val="00505799"/>
    <w:rsid w:val="00511263"/>
    <w:rsid w:val="0051328F"/>
    <w:rsid w:val="00515F8F"/>
    <w:rsid w:val="00524A55"/>
    <w:rsid w:val="00524B9E"/>
    <w:rsid w:val="00525D44"/>
    <w:rsid w:val="00525D45"/>
    <w:rsid w:val="00530801"/>
    <w:rsid w:val="00532C28"/>
    <w:rsid w:val="0053336F"/>
    <w:rsid w:val="00534005"/>
    <w:rsid w:val="00534561"/>
    <w:rsid w:val="00542579"/>
    <w:rsid w:val="00542F3C"/>
    <w:rsid w:val="005441A8"/>
    <w:rsid w:val="00544C56"/>
    <w:rsid w:val="00544E14"/>
    <w:rsid w:val="00553673"/>
    <w:rsid w:val="00554187"/>
    <w:rsid w:val="005561E0"/>
    <w:rsid w:val="00557382"/>
    <w:rsid w:val="005673C9"/>
    <w:rsid w:val="0057131A"/>
    <w:rsid w:val="00571ED3"/>
    <w:rsid w:val="0058348F"/>
    <w:rsid w:val="00584E5A"/>
    <w:rsid w:val="00586D87"/>
    <w:rsid w:val="00592F50"/>
    <w:rsid w:val="005931D1"/>
    <w:rsid w:val="005957F8"/>
    <w:rsid w:val="00595D04"/>
    <w:rsid w:val="005A0424"/>
    <w:rsid w:val="005A2996"/>
    <w:rsid w:val="005A330E"/>
    <w:rsid w:val="005A78D9"/>
    <w:rsid w:val="005B2894"/>
    <w:rsid w:val="005B2D3F"/>
    <w:rsid w:val="005B5782"/>
    <w:rsid w:val="005C1377"/>
    <w:rsid w:val="005C36CD"/>
    <w:rsid w:val="005C542E"/>
    <w:rsid w:val="005C5D2B"/>
    <w:rsid w:val="005D081D"/>
    <w:rsid w:val="005D17E7"/>
    <w:rsid w:val="005D3D78"/>
    <w:rsid w:val="005D6ACF"/>
    <w:rsid w:val="005E0D8F"/>
    <w:rsid w:val="005E369B"/>
    <w:rsid w:val="005E5294"/>
    <w:rsid w:val="005E5EBB"/>
    <w:rsid w:val="005F57FE"/>
    <w:rsid w:val="006023B0"/>
    <w:rsid w:val="00604DD3"/>
    <w:rsid w:val="00614772"/>
    <w:rsid w:val="00615470"/>
    <w:rsid w:val="006154DD"/>
    <w:rsid w:val="006207F8"/>
    <w:rsid w:val="00621ECB"/>
    <w:rsid w:val="006223D9"/>
    <w:rsid w:val="00623C3A"/>
    <w:rsid w:val="006242C3"/>
    <w:rsid w:val="0063028A"/>
    <w:rsid w:val="0063029E"/>
    <w:rsid w:val="00634896"/>
    <w:rsid w:val="006363D6"/>
    <w:rsid w:val="00641573"/>
    <w:rsid w:val="00641911"/>
    <w:rsid w:val="00645B74"/>
    <w:rsid w:val="00646428"/>
    <w:rsid w:val="006501AE"/>
    <w:rsid w:val="006508D7"/>
    <w:rsid w:val="00650AC0"/>
    <w:rsid w:val="00651EC7"/>
    <w:rsid w:val="006523B3"/>
    <w:rsid w:val="006603AB"/>
    <w:rsid w:val="00662FB5"/>
    <w:rsid w:val="00671DC2"/>
    <w:rsid w:val="006732C0"/>
    <w:rsid w:val="00673764"/>
    <w:rsid w:val="0068268D"/>
    <w:rsid w:val="00683940"/>
    <w:rsid w:val="00683FF6"/>
    <w:rsid w:val="00684AE2"/>
    <w:rsid w:val="0068716B"/>
    <w:rsid w:val="00690465"/>
    <w:rsid w:val="0069144A"/>
    <w:rsid w:val="006943FA"/>
    <w:rsid w:val="006945A4"/>
    <w:rsid w:val="00694D9E"/>
    <w:rsid w:val="00695365"/>
    <w:rsid w:val="006A1602"/>
    <w:rsid w:val="006A281C"/>
    <w:rsid w:val="006A30C1"/>
    <w:rsid w:val="006A3832"/>
    <w:rsid w:val="006A4DD8"/>
    <w:rsid w:val="006A4EE2"/>
    <w:rsid w:val="006A6839"/>
    <w:rsid w:val="006B0062"/>
    <w:rsid w:val="006B2AC3"/>
    <w:rsid w:val="006B4BE5"/>
    <w:rsid w:val="006B5A5C"/>
    <w:rsid w:val="006B6D7D"/>
    <w:rsid w:val="006B7E5B"/>
    <w:rsid w:val="006B7E73"/>
    <w:rsid w:val="006C0E8E"/>
    <w:rsid w:val="006C1FFD"/>
    <w:rsid w:val="006C305C"/>
    <w:rsid w:val="006C3981"/>
    <w:rsid w:val="006C4D66"/>
    <w:rsid w:val="006C56A9"/>
    <w:rsid w:val="006D292A"/>
    <w:rsid w:val="006D3588"/>
    <w:rsid w:val="006D54CF"/>
    <w:rsid w:val="006D65BD"/>
    <w:rsid w:val="006E1E8D"/>
    <w:rsid w:val="006E32E6"/>
    <w:rsid w:val="006E398E"/>
    <w:rsid w:val="006F14B7"/>
    <w:rsid w:val="006F781B"/>
    <w:rsid w:val="0070274D"/>
    <w:rsid w:val="00705550"/>
    <w:rsid w:val="00710219"/>
    <w:rsid w:val="0071168D"/>
    <w:rsid w:val="00713EC8"/>
    <w:rsid w:val="00721A48"/>
    <w:rsid w:val="0072239C"/>
    <w:rsid w:val="00722A93"/>
    <w:rsid w:val="0072549E"/>
    <w:rsid w:val="0072552A"/>
    <w:rsid w:val="00726D4F"/>
    <w:rsid w:val="007309E5"/>
    <w:rsid w:val="0073243E"/>
    <w:rsid w:val="00735102"/>
    <w:rsid w:val="007405FF"/>
    <w:rsid w:val="00742D45"/>
    <w:rsid w:val="00750B6D"/>
    <w:rsid w:val="0075143B"/>
    <w:rsid w:val="00752610"/>
    <w:rsid w:val="00754097"/>
    <w:rsid w:val="00754B67"/>
    <w:rsid w:val="0075633B"/>
    <w:rsid w:val="00756CC8"/>
    <w:rsid w:val="007617CB"/>
    <w:rsid w:val="00761AA2"/>
    <w:rsid w:val="00764171"/>
    <w:rsid w:val="007641EB"/>
    <w:rsid w:val="00766F4A"/>
    <w:rsid w:val="007670DD"/>
    <w:rsid w:val="00770648"/>
    <w:rsid w:val="00770BEF"/>
    <w:rsid w:val="00780B35"/>
    <w:rsid w:val="00782BF1"/>
    <w:rsid w:val="00785CB4"/>
    <w:rsid w:val="00786DCA"/>
    <w:rsid w:val="007872A9"/>
    <w:rsid w:val="0079381E"/>
    <w:rsid w:val="007A3966"/>
    <w:rsid w:val="007A40EC"/>
    <w:rsid w:val="007A4F84"/>
    <w:rsid w:val="007A53CE"/>
    <w:rsid w:val="007A6545"/>
    <w:rsid w:val="007B2AAC"/>
    <w:rsid w:val="007B5AE4"/>
    <w:rsid w:val="007B6155"/>
    <w:rsid w:val="007C0661"/>
    <w:rsid w:val="007C135E"/>
    <w:rsid w:val="007C2827"/>
    <w:rsid w:val="007D2C78"/>
    <w:rsid w:val="007D368F"/>
    <w:rsid w:val="007D5835"/>
    <w:rsid w:val="007D61CC"/>
    <w:rsid w:val="007E066E"/>
    <w:rsid w:val="007E14B3"/>
    <w:rsid w:val="007E279D"/>
    <w:rsid w:val="007F0D81"/>
    <w:rsid w:val="007F14A7"/>
    <w:rsid w:val="007F3C06"/>
    <w:rsid w:val="00800C47"/>
    <w:rsid w:val="0080236B"/>
    <w:rsid w:val="008031C0"/>
    <w:rsid w:val="00803C99"/>
    <w:rsid w:val="00807D21"/>
    <w:rsid w:val="00811E82"/>
    <w:rsid w:val="00814777"/>
    <w:rsid w:val="008161A1"/>
    <w:rsid w:val="00817C94"/>
    <w:rsid w:val="00821213"/>
    <w:rsid w:val="00830DDD"/>
    <w:rsid w:val="00837A4F"/>
    <w:rsid w:val="008431FB"/>
    <w:rsid w:val="008433AC"/>
    <w:rsid w:val="00844BED"/>
    <w:rsid w:val="00854A8D"/>
    <w:rsid w:val="00856093"/>
    <w:rsid w:val="008654C4"/>
    <w:rsid w:val="00865D3F"/>
    <w:rsid w:val="00875C6F"/>
    <w:rsid w:val="00877ED7"/>
    <w:rsid w:val="008812BF"/>
    <w:rsid w:val="0088240E"/>
    <w:rsid w:val="00885A1C"/>
    <w:rsid w:val="0088717C"/>
    <w:rsid w:val="00896BA6"/>
    <w:rsid w:val="008A2FB5"/>
    <w:rsid w:val="008A3968"/>
    <w:rsid w:val="008A4C96"/>
    <w:rsid w:val="008B523E"/>
    <w:rsid w:val="008B5595"/>
    <w:rsid w:val="008B56B3"/>
    <w:rsid w:val="008B6B37"/>
    <w:rsid w:val="008C1A95"/>
    <w:rsid w:val="008C1F37"/>
    <w:rsid w:val="008C5C0D"/>
    <w:rsid w:val="008C7894"/>
    <w:rsid w:val="008D33AB"/>
    <w:rsid w:val="008D7948"/>
    <w:rsid w:val="008E73B4"/>
    <w:rsid w:val="008F139C"/>
    <w:rsid w:val="008F259E"/>
    <w:rsid w:val="008F318B"/>
    <w:rsid w:val="008F4D4E"/>
    <w:rsid w:val="00901B7B"/>
    <w:rsid w:val="009021C2"/>
    <w:rsid w:val="0090322A"/>
    <w:rsid w:val="009038C9"/>
    <w:rsid w:val="00906950"/>
    <w:rsid w:val="0090787D"/>
    <w:rsid w:val="00913D73"/>
    <w:rsid w:val="00916BFA"/>
    <w:rsid w:val="0092046B"/>
    <w:rsid w:val="00927C71"/>
    <w:rsid w:val="0093186A"/>
    <w:rsid w:val="00932604"/>
    <w:rsid w:val="00932B4E"/>
    <w:rsid w:val="009366B7"/>
    <w:rsid w:val="009438BD"/>
    <w:rsid w:val="0094795C"/>
    <w:rsid w:val="00950B77"/>
    <w:rsid w:val="00952DEB"/>
    <w:rsid w:val="00952F9B"/>
    <w:rsid w:val="00956733"/>
    <w:rsid w:val="009632D7"/>
    <w:rsid w:val="0096529C"/>
    <w:rsid w:val="009656DB"/>
    <w:rsid w:val="0097082B"/>
    <w:rsid w:val="0097180A"/>
    <w:rsid w:val="0098049C"/>
    <w:rsid w:val="00980901"/>
    <w:rsid w:val="00980A69"/>
    <w:rsid w:val="00982134"/>
    <w:rsid w:val="00984157"/>
    <w:rsid w:val="00985DBC"/>
    <w:rsid w:val="00992B08"/>
    <w:rsid w:val="00996FC5"/>
    <w:rsid w:val="009975CE"/>
    <w:rsid w:val="009A01B9"/>
    <w:rsid w:val="009A02C5"/>
    <w:rsid w:val="009A132B"/>
    <w:rsid w:val="009A28B5"/>
    <w:rsid w:val="009A4B9C"/>
    <w:rsid w:val="009A7125"/>
    <w:rsid w:val="009A7A09"/>
    <w:rsid w:val="009A7FA7"/>
    <w:rsid w:val="009B01A4"/>
    <w:rsid w:val="009B1CF7"/>
    <w:rsid w:val="009B3540"/>
    <w:rsid w:val="009B5C12"/>
    <w:rsid w:val="009B5D0C"/>
    <w:rsid w:val="009C1DA4"/>
    <w:rsid w:val="009C43AF"/>
    <w:rsid w:val="009C7B8E"/>
    <w:rsid w:val="009D05EF"/>
    <w:rsid w:val="009D1EA8"/>
    <w:rsid w:val="009D2D5D"/>
    <w:rsid w:val="009D4445"/>
    <w:rsid w:val="009E298C"/>
    <w:rsid w:val="009E3315"/>
    <w:rsid w:val="009E4F38"/>
    <w:rsid w:val="009E54AF"/>
    <w:rsid w:val="009E795B"/>
    <w:rsid w:val="009F08AF"/>
    <w:rsid w:val="009F2411"/>
    <w:rsid w:val="009F28D3"/>
    <w:rsid w:val="009F409B"/>
    <w:rsid w:val="009F56FD"/>
    <w:rsid w:val="009F71D7"/>
    <w:rsid w:val="009F73A3"/>
    <w:rsid w:val="00A003FA"/>
    <w:rsid w:val="00A0130B"/>
    <w:rsid w:val="00A0184F"/>
    <w:rsid w:val="00A03204"/>
    <w:rsid w:val="00A03974"/>
    <w:rsid w:val="00A074A2"/>
    <w:rsid w:val="00A07611"/>
    <w:rsid w:val="00A11178"/>
    <w:rsid w:val="00A111D7"/>
    <w:rsid w:val="00A11FC7"/>
    <w:rsid w:val="00A12713"/>
    <w:rsid w:val="00A1617D"/>
    <w:rsid w:val="00A16712"/>
    <w:rsid w:val="00A16791"/>
    <w:rsid w:val="00A16AA1"/>
    <w:rsid w:val="00A223F8"/>
    <w:rsid w:val="00A23459"/>
    <w:rsid w:val="00A258B4"/>
    <w:rsid w:val="00A301C9"/>
    <w:rsid w:val="00A32286"/>
    <w:rsid w:val="00A3700E"/>
    <w:rsid w:val="00A4485F"/>
    <w:rsid w:val="00A45D83"/>
    <w:rsid w:val="00A55C04"/>
    <w:rsid w:val="00A55CCC"/>
    <w:rsid w:val="00A560FE"/>
    <w:rsid w:val="00A612B3"/>
    <w:rsid w:val="00A625E9"/>
    <w:rsid w:val="00A62E9A"/>
    <w:rsid w:val="00A66BE1"/>
    <w:rsid w:val="00A67617"/>
    <w:rsid w:val="00A7186C"/>
    <w:rsid w:val="00A71C73"/>
    <w:rsid w:val="00A725D1"/>
    <w:rsid w:val="00A7390E"/>
    <w:rsid w:val="00A82259"/>
    <w:rsid w:val="00A8529A"/>
    <w:rsid w:val="00A85866"/>
    <w:rsid w:val="00A87330"/>
    <w:rsid w:val="00A91291"/>
    <w:rsid w:val="00A92B7E"/>
    <w:rsid w:val="00A955A8"/>
    <w:rsid w:val="00A95B26"/>
    <w:rsid w:val="00A97023"/>
    <w:rsid w:val="00AA1BF5"/>
    <w:rsid w:val="00AA1CD7"/>
    <w:rsid w:val="00AA3ED2"/>
    <w:rsid w:val="00AB0450"/>
    <w:rsid w:val="00AB25DE"/>
    <w:rsid w:val="00AC0595"/>
    <w:rsid w:val="00AC11E6"/>
    <w:rsid w:val="00AC25A7"/>
    <w:rsid w:val="00AC3335"/>
    <w:rsid w:val="00AC5555"/>
    <w:rsid w:val="00AC7F88"/>
    <w:rsid w:val="00AD051A"/>
    <w:rsid w:val="00AD0C12"/>
    <w:rsid w:val="00AE2ABB"/>
    <w:rsid w:val="00AE3905"/>
    <w:rsid w:val="00AF1BBC"/>
    <w:rsid w:val="00AF1E0E"/>
    <w:rsid w:val="00AF514F"/>
    <w:rsid w:val="00AF5AF1"/>
    <w:rsid w:val="00AF5D12"/>
    <w:rsid w:val="00AF6604"/>
    <w:rsid w:val="00AF69BB"/>
    <w:rsid w:val="00B0037A"/>
    <w:rsid w:val="00B00C42"/>
    <w:rsid w:val="00B02B15"/>
    <w:rsid w:val="00B059BC"/>
    <w:rsid w:val="00B0647F"/>
    <w:rsid w:val="00B10D47"/>
    <w:rsid w:val="00B11817"/>
    <w:rsid w:val="00B11974"/>
    <w:rsid w:val="00B13F76"/>
    <w:rsid w:val="00B16500"/>
    <w:rsid w:val="00B16FC8"/>
    <w:rsid w:val="00B20109"/>
    <w:rsid w:val="00B2112D"/>
    <w:rsid w:val="00B22E0B"/>
    <w:rsid w:val="00B25DAA"/>
    <w:rsid w:val="00B26C27"/>
    <w:rsid w:val="00B32FA4"/>
    <w:rsid w:val="00B34518"/>
    <w:rsid w:val="00B35718"/>
    <w:rsid w:val="00B3623E"/>
    <w:rsid w:val="00B4030E"/>
    <w:rsid w:val="00B4142E"/>
    <w:rsid w:val="00B425E6"/>
    <w:rsid w:val="00B42A8D"/>
    <w:rsid w:val="00B4350B"/>
    <w:rsid w:val="00B448E2"/>
    <w:rsid w:val="00B44E64"/>
    <w:rsid w:val="00B47418"/>
    <w:rsid w:val="00B513B1"/>
    <w:rsid w:val="00B52E14"/>
    <w:rsid w:val="00B54920"/>
    <w:rsid w:val="00B54F73"/>
    <w:rsid w:val="00B57663"/>
    <w:rsid w:val="00B602A7"/>
    <w:rsid w:val="00B60E00"/>
    <w:rsid w:val="00B61E6E"/>
    <w:rsid w:val="00B6521F"/>
    <w:rsid w:val="00B66E8F"/>
    <w:rsid w:val="00B70814"/>
    <w:rsid w:val="00B753A5"/>
    <w:rsid w:val="00B76B09"/>
    <w:rsid w:val="00B80432"/>
    <w:rsid w:val="00B814F5"/>
    <w:rsid w:val="00B81EA0"/>
    <w:rsid w:val="00B837C7"/>
    <w:rsid w:val="00B85999"/>
    <w:rsid w:val="00B85C2F"/>
    <w:rsid w:val="00B92B92"/>
    <w:rsid w:val="00B9445F"/>
    <w:rsid w:val="00B95661"/>
    <w:rsid w:val="00B97EE2"/>
    <w:rsid w:val="00BA324E"/>
    <w:rsid w:val="00BA3588"/>
    <w:rsid w:val="00BA64DB"/>
    <w:rsid w:val="00BB19B2"/>
    <w:rsid w:val="00BB6DE5"/>
    <w:rsid w:val="00BC1614"/>
    <w:rsid w:val="00BC78F6"/>
    <w:rsid w:val="00BD18F6"/>
    <w:rsid w:val="00BD2825"/>
    <w:rsid w:val="00BE1EA1"/>
    <w:rsid w:val="00BE2EBF"/>
    <w:rsid w:val="00BE60B5"/>
    <w:rsid w:val="00BF0FCA"/>
    <w:rsid w:val="00BF13E5"/>
    <w:rsid w:val="00BF6ABE"/>
    <w:rsid w:val="00BF7B94"/>
    <w:rsid w:val="00C0181B"/>
    <w:rsid w:val="00C01F0E"/>
    <w:rsid w:val="00C03894"/>
    <w:rsid w:val="00C03D42"/>
    <w:rsid w:val="00C05D05"/>
    <w:rsid w:val="00C13776"/>
    <w:rsid w:val="00C16A1B"/>
    <w:rsid w:val="00C17601"/>
    <w:rsid w:val="00C212EC"/>
    <w:rsid w:val="00C221C4"/>
    <w:rsid w:val="00C23394"/>
    <w:rsid w:val="00C404B4"/>
    <w:rsid w:val="00C42120"/>
    <w:rsid w:val="00C50B00"/>
    <w:rsid w:val="00C516AE"/>
    <w:rsid w:val="00C52998"/>
    <w:rsid w:val="00C5352F"/>
    <w:rsid w:val="00C55F3A"/>
    <w:rsid w:val="00C578A8"/>
    <w:rsid w:val="00C61D80"/>
    <w:rsid w:val="00C6623F"/>
    <w:rsid w:val="00C6711B"/>
    <w:rsid w:val="00C722D0"/>
    <w:rsid w:val="00C734D4"/>
    <w:rsid w:val="00C74C84"/>
    <w:rsid w:val="00C77BEC"/>
    <w:rsid w:val="00C81781"/>
    <w:rsid w:val="00C87EBC"/>
    <w:rsid w:val="00C907F9"/>
    <w:rsid w:val="00C9192E"/>
    <w:rsid w:val="00C9211B"/>
    <w:rsid w:val="00C92166"/>
    <w:rsid w:val="00C93F92"/>
    <w:rsid w:val="00C94E1B"/>
    <w:rsid w:val="00C9544F"/>
    <w:rsid w:val="00C974B0"/>
    <w:rsid w:val="00CA0A14"/>
    <w:rsid w:val="00CA6721"/>
    <w:rsid w:val="00CD018B"/>
    <w:rsid w:val="00CD034B"/>
    <w:rsid w:val="00CE11A9"/>
    <w:rsid w:val="00CE2E77"/>
    <w:rsid w:val="00CE3095"/>
    <w:rsid w:val="00CE4D90"/>
    <w:rsid w:val="00CE5687"/>
    <w:rsid w:val="00CF4555"/>
    <w:rsid w:val="00CF7647"/>
    <w:rsid w:val="00D03BD6"/>
    <w:rsid w:val="00D04F44"/>
    <w:rsid w:val="00D06C62"/>
    <w:rsid w:val="00D11E8D"/>
    <w:rsid w:val="00D156D4"/>
    <w:rsid w:val="00D26B10"/>
    <w:rsid w:val="00D332AE"/>
    <w:rsid w:val="00D35855"/>
    <w:rsid w:val="00D35E34"/>
    <w:rsid w:val="00D4035C"/>
    <w:rsid w:val="00D4224C"/>
    <w:rsid w:val="00D5030D"/>
    <w:rsid w:val="00D5158E"/>
    <w:rsid w:val="00D52D27"/>
    <w:rsid w:val="00D5749F"/>
    <w:rsid w:val="00D57B76"/>
    <w:rsid w:val="00D71A74"/>
    <w:rsid w:val="00D71E50"/>
    <w:rsid w:val="00D732B7"/>
    <w:rsid w:val="00D80C24"/>
    <w:rsid w:val="00D85A3E"/>
    <w:rsid w:val="00D9208E"/>
    <w:rsid w:val="00DA009B"/>
    <w:rsid w:val="00DA0C84"/>
    <w:rsid w:val="00DA270D"/>
    <w:rsid w:val="00DA424D"/>
    <w:rsid w:val="00DA4AC0"/>
    <w:rsid w:val="00DA5012"/>
    <w:rsid w:val="00DB456B"/>
    <w:rsid w:val="00DB58FD"/>
    <w:rsid w:val="00DB75BA"/>
    <w:rsid w:val="00DC1C54"/>
    <w:rsid w:val="00DC2848"/>
    <w:rsid w:val="00DC4A62"/>
    <w:rsid w:val="00DC66DC"/>
    <w:rsid w:val="00DD4ABA"/>
    <w:rsid w:val="00DE4A15"/>
    <w:rsid w:val="00DE5659"/>
    <w:rsid w:val="00DE5F46"/>
    <w:rsid w:val="00DE63D4"/>
    <w:rsid w:val="00DF0EF0"/>
    <w:rsid w:val="00DF5B24"/>
    <w:rsid w:val="00DF72F0"/>
    <w:rsid w:val="00DF7373"/>
    <w:rsid w:val="00E00EE1"/>
    <w:rsid w:val="00E016F9"/>
    <w:rsid w:val="00E03E5A"/>
    <w:rsid w:val="00E07C1F"/>
    <w:rsid w:val="00E121F1"/>
    <w:rsid w:val="00E13764"/>
    <w:rsid w:val="00E229F1"/>
    <w:rsid w:val="00E23475"/>
    <w:rsid w:val="00E27A76"/>
    <w:rsid w:val="00E30956"/>
    <w:rsid w:val="00E31CD2"/>
    <w:rsid w:val="00E32197"/>
    <w:rsid w:val="00E32A4D"/>
    <w:rsid w:val="00E33F3B"/>
    <w:rsid w:val="00E3453D"/>
    <w:rsid w:val="00E359F4"/>
    <w:rsid w:val="00E35E6D"/>
    <w:rsid w:val="00E375C1"/>
    <w:rsid w:val="00E443A9"/>
    <w:rsid w:val="00E50174"/>
    <w:rsid w:val="00E53A0A"/>
    <w:rsid w:val="00E550AF"/>
    <w:rsid w:val="00E561D2"/>
    <w:rsid w:val="00E56D4F"/>
    <w:rsid w:val="00E60B12"/>
    <w:rsid w:val="00E63ACF"/>
    <w:rsid w:val="00E63E28"/>
    <w:rsid w:val="00E71CE6"/>
    <w:rsid w:val="00E769FA"/>
    <w:rsid w:val="00E77EC4"/>
    <w:rsid w:val="00E82664"/>
    <w:rsid w:val="00E84A3B"/>
    <w:rsid w:val="00E8503C"/>
    <w:rsid w:val="00E903B1"/>
    <w:rsid w:val="00E9425C"/>
    <w:rsid w:val="00E96590"/>
    <w:rsid w:val="00EA1B08"/>
    <w:rsid w:val="00EA3109"/>
    <w:rsid w:val="00EA43F0"/>
    <w:rsid w:val="00EA4CB6"/>
    <w:rsid w:val="00EA7BA0"/>
    <w:rsid w:val="00EB631B"/>
    <w:rsid w:val="00EC1E95"/>
    <w:rsid w:val="00EC40BE"/>
    <w:rsid w:val="00EC4B06"/>
    <w:rsid w:val="00EC6C18"/>
    <w:rsid w:val="00ED0037"/>
    <w:rsid w:val="00ED2231"/>
    <w:rsid w:val="00ED7E7E"/>
    <w:rsid w:val="00EE2C8B"/>
    <w:rsid w:val="00EE5A87"/>
    <w:rsid w:val="00EF122D"/>
    <w:rsid w:val="00EF1873"/>
    <w:rsid w:val="00EF2776"/>
    <w:rsid w:val="00EF4592"/>
    <w:rsid w:val="00EF5C8A"/>
    <w:rsid w:val="00F00FE0"/>
    <w:rsid w:val="00F017FF"/>
    <w:rsid w:val="00F0525F"/>
    <w:rsid w:val="00F06E0E"/>
    <w:rsid w:val="00F11CAA"/>
    <w:rsid w:val="00F12F02"/>
    <w:rsid w:val="00F15F87"/>
    <w:rsid w:val="00F16532"/>
    <w:rsid w:val="00F211AD"/>
    <w:rsid w:val="00F222E5"/>
    <w:rsid w:val="00F26647"/>
    <w:rsid w:val="00F30905"/>
    <w:rsid w:val="00F3102D"/>
    <w:rsid w:val="00F31260"/>
    <w:rsid w:val="00F34156"/>
    <w:rsid w:val="00F36366"/>
    <w:rsid w:val="00F404E3"/>
    <w:rsid w:val="00F41E0F"/>
    <w:rsid w:val="00F432A5"/>
    <w:rsid w:val="00F43525"/>
    <w:rsid w:val="00F4582A"/>
    <w:rsid w:val="00F4632C"/>
    <w:rsid w:val="00F53CA2"/>
    <w:rsid w:val="00F63140"/>
    <w:rsid w:val="00F663EE"/>
    <w:rsid w:val="00F74153"/>
    <w:rsid w:val="00F75D68"/>
    <w:rsid w:val="00F762BF"/>
    <w:rsid w:val="00F77BCE"/>
    <w:rsid w:val="00F77BE5"/>
    <w:rsid w:val="00F81F8D"/>
    <w:rsid w:val="00F84ECB"/>
    <w:rsid w:val="00F85866"/>
    <w:rsid w:val="00F85DE3"/>
    <w:rsid w:val="00F8663A"/>
    <w:rsid w:val="00F87BE0"/>
    <w:rsid w:val="00F90EC3"/>
    <w:rsid w:val="00F9402A"/>
    <w:rsid w:val="00F95EBF"/>
    <w:rsid w:val="00FA1BDD"/>
    <w:rsid w:val="00FA66B2"/>
    <w:rsid w:val="00FB0885"/>
    <w:rsid w:val="00FB53AC"/>
    <w:rsid w:val="00FB7E1D"/>
    <w:rsid w:val="00FC32EC"/>
    <w:rsid w:val="00FC3A72"/>
    <w:rsid w:val="00FC7139"/>
    <w:rsid w:val="00FC738D"/>
    <w:rsid w:val="00FC7D07"/>
    <w:rsid w:val="00FD0E07"/>
    <w:rsid w:val="00FD47E9"/>
    <w:rsid w:val="00FD5A18"/>
    <w:rsid w:val="00FD73FF"/>
    <w:rsid w:val="00FD748A"/>
    <w:rsid w:val="00FE21C8"/>
    <w:rsid w:val="00FE4D64"/>
    <w:rsid w:val="00FF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paragraph" w:styleId="1">
    <w:name w:val="heading 1"/>
    <w:basedOn w:val="a"/>
    <w:next w:val="a"/>
    <w:link w:val="10"/>
    <w:uiPriority w:val="9"/>
    <w:qFormat/>
    <w:rsid w:val="00440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2E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3">
    <w:name w:val="Нет списка2"/>
    <w:next w:val="a2"/>
    <w:uiPriority w:val="99"/>
    <w:semiHidden/>
    <w:rsid w:val="00A074A2"/>
  </w:style>
  <w:style w:type="table" w:customStyle="1" w:styleId="12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2F6C84"/>
    <w:rPr>
      <w:color w:val="800080"/>
      <w:u w:val="single"/>
    </w:rPr>
  </w:style>
  <w:style w:type="paragraph" w:customStyle="1" w:styleId="xl65">
    <w:name w:val="xl65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85D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0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02E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rsid w:val="00A074A2"/>
  </w:style>
  <w:style w:type="table" w:customStyle="1" w:styleId="10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2051-5388-4B98-9F52-D5ADFE25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budget_2</dc:creator>
  <cp:lastModifiedBy>Ksenya</cp:lastModifiedBy>
  <cp:revision>9</cp:revision>
  <cp:lastPrinted>2017-05-30T14:05:00Z</cp:lastPrinted>
  <dcterms:created xsi:type="dcterms:W3CDTF">2021-02-18T12:13:00Z</dcterms:created>
  <dcterms:modified xsi:type="dcterms:W3CDTF">2021-02-19T10:55:00Z</dcterms:modified>
</cp:coreProperties>
</file>